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2DDA" w:rsidRDefault="009F30D7">
      <w:pPr>
        <w:widowControl w:val="0"/>
        <w:spacing w:before="2" w:after="2"/>
      </w:pPr>
      <w:bookmarkStart w:id="0" w:name="_GoBack"/>
      <w:bookmarkEnd w:id="0"/>
      <w:r>
        <w:rPr>
          <w:rFonts w:ascii="Times New Roman" w:eastAsia="Times New Roman" w:hAnsi="Times New Roman" w:cs="Times New Roman"/>
          <w:b/>
          <w:sz w:val="28"/>
        </w:rPr>
        <w:tab/>
      </w:r>
      <w:r>
        <w:rPr>
          <w:rFonts w:ascii="Times New Roman" w:eastAsia="Times New Roman" w:hAnsi="Times New Roman" w:cs="Times New Roman"/>
          <w:b/>
          <w:sz w:val="28"/>
        </w:rPr>
        <w:tab/>
        <w:t xml:space="preserve">Learning about </w:t>
      </w:r>
      <w:proofErr w:type="gramStart"/>
      <w:r>
        <w:rPr>
          <w:rFonts w:ascii="Times New Roman" w:eastAsia="Times New Roman" w:hAnsi="Times New Roman" w:cs="Times New Roman"/>
          <w:b/>
          <w:sz w:val="28"/>
        </w:rPr>
        <w:t>The</w:t>
      </w:r>
      <w:proofErr w:type="gramEnd"/>
      <w:r>
        <w:rPr>
          <w:rFonts w:ascii="Times New Roman" w:eastAsia="Times New Roman" w:hAnsi="Times New Roman" w:cs="Times New Roman"/>
          <w:b/>
          <w:sz w:val="28"/>
        </w:rPr>
        <w:t xml:space="preserve"> Federal Budget Process </w:t>
      </w:r>
    </w:p>
    <w:p w:rsidR="001C2DDA" w:rsidRDefault="009F30D7">
      <w:pPr>
        <w:widowControl w:val="0"/>
        <w:spacing w:before="2" w:after="2"/>
      </w:pPr>
      <w:r>
        <w:rPr>
          <w:rFonts w:ascii="Arial Narrow" w:eastAsia="Arial Narrow" w:hAnsi="Arial Narrow" w:cs="Arial Narrow"/>
          <w:b/>
          <w:sz w:val="20"/>
        </w:rPr>
        <w:t xml:space="preserve">Directions: </w:t>
      </w:r>
      <w:r>
        <w:rPr>
          <w:rFonts w:ascii="Arial Narrow" w:eastAsia="Arial Narrow" w:hAnsi="Arial Narrow" w:cs="Arial Narrow"/>
          <w:sz w:val="20"/>
        </w:rPr>
        <w:t xml:space="preserve">The creation and politics of the federal budget is an important part of this course. Use the resources hyperlinked to help you answer questions about the federal budget process. You are welcome to utilize other resources than the ones hyperlinked </w:t>
      </w:r>
    </w:p>
    <w:p w:rsidR="001C2DDA" w:rsidRDefault="001C2DDA">
      <w:pPr>
        <w:widowControl w:val="0"/>
        <w:spacing w:before="2" w:after="2"/>
      </w:pPr>
    </w:p>
    <w:p w:rsidR="001C2DDA" w:rsidRDefault="009F30D7">
      <w:pPr>
        <w:widowControl w:val="0"/>
        <w:spacing w:before="2" w:after="2"/>
      </w:pPr>
      <w:r>
        <w:rPr>
          <w:rFonts w:ascii="Arial Narrow" w:eastAsia="Arial Narrow" w:hAnsi="Arial Narrow" w:cs="Arial Narrow"/>
          <w:b/>
          <w:sz w:val="20"/>
          <w:u w:val="single"/>
        </w:rPr>
        <w:t>I. Budg</w:t>
      </w:r>
      <w:r>
        <w:rPr>
          <w:rFonts w:ascii="Arial Narrow" w:eastAsia="Arial Narrow" w:hAnsi="Arial Narrow" w:cs="Arial Narrow"/>
          <w:b/>
          <w:sz w:val="20"/>
          <w:u w:val="single"/>
        </w:rPr>
        <w:t>et Vocabulary You Need to Know</w:t>
      </w:r>
      <w:r>
        <w:rPr>
          <w:rFonts w:ascii="Arial Narrow" w:eastAsia="Arial Narrow" w:hAnsi="Arial Narrow" w:cs="Arial Narrow"/>
          <w:b/>
          <w:sz w:val="20"/>
        </w:rPr>
        <w:t>:</w:t>
      </w:r>
    </w:p>
    <w:p w:rsidR="001C2DDA" w:rsidRDefault="001C2DDA">
      <w:pPr>
        <w:widowControl w:val="0"/>
        <w:spacing w:before="2" w:after="2"/>
      </w:pPr>
    </w:p>
    <w:p w:rsidR="001C2DDA" w:rsidRDefault="009F30D7">
      <w:pPr>
        <w:widowControl w:val="0"/>
        <w:spacing w:before="2" w:after="2"/>
      </w:pPr>
      <w:hyperlink r:id="rId5">
        <w:r>
          <w:rPr>
            <w:rFonts w:ascii="Arial Narrow" w:eastAsia="Arial Narrow" w:hAnsi="Arial Narrow" w:cs="Arial Narrow"/>
            <w:color w:val="1155CC"/>
            <w:sz w:val="20"/>
            <w:u w:val="single"/>
          </w:rPr>
          <w:t>Click Here for Glossary</w:t>
        </w:r>
      </w:hyperlink>
    </w:p>
    <w:p w:rsidR="001C2DDA" w:rsidRDefault="001C2DDA">
      <w:pPr>
        <w:widowControl w:val="0"/>
        <w:spacing w:before="2" w:after="2"/>
      </w:pPr>
    </w:p>
    <w:p w:rsidR="001C2DDA" w:rsidRDefault="009F30D7">
      <w:pPr>
        <w:widowControl w:val="0"/>
        <w:spacing w:before="2" w:after="2"/>
      </w:pPr>
      <w:r>
        <w:rPr>
          <w:rFonts w:ascii="Arial Narrow" w:eastAsia="Arial Narrow" w:hAnsi="Arial Narrow" w:cs="Arial Narrow"/>
          <w:sz w:val="20"/>
        </w:rPr>
        <w:t xml:space="preserve">1. </w:t>
      </w:r>
      <w:r>
        <w:rPr>
          <w:rFonts w:ascii="Arial Narrow" w:eastAsia="Arial Narrow" w:hAnsi="Arial Narrow" w:cs="Arial Narrow"/>
          <w:b/>
          <w:sz w:val="20"/>
          <w:u w:val="single"/>
        </w:rPr>
        <w:t>Budget Resolution</w:t>
      </w:r>
      <w:r>
        <w:rPr>
          <w:rFonts w:ascii="Arial Narrow" w:eastAsia="Arial Narrow" w:hAnsi="Arial Narrow" w:cs="Arial Narrow"/>
          <w:sz w:val="20"/>
        </w:rPr>
        <w:t xml:space="preserve">: </w:t>
      </w:r>
    </w:p>
    <w:p w:rsidR="001C2DDA" w:rsidRDefault="001C2DDA">
      <w:pPr>
        <w:widowControl w:val="0"/>
        <w:spacing w:before="2" w:after="2"/>
      </w:pPr>
    </w:p>
    <w:p w:rsidR="001C2DDA" w:rsidRDefault="009F30D7">
      <w:pPr>
        <w:widowControl w:val="0"/>
        <w:spacing w:before="2" w:after="2"/>
      </w:pPr>
      <w:r>
        <w:rPr>
          <w:rFonts w:ascii="Arial Narrow" w:eastAsia="Arial Narrow" w:hAnsi="Arial Narrow" w:cs="Arial Narrow"/>
          <w:sz w:val="20"/>
        </w:rPr>
        <w:t xml:space="preserve">2. </w:t>
      </w:r>
      <w:r>
        <w:rPr>
          <w:rFonts w:ascii="Arial Narrow" w:eastAsia="Arial Narrow" w:hAnsi="Arial Narrow" w:cs="Arial Narrow"/>
          <w:b/>
          <w:sz w:val="20"/>
          <w:u w:val="single"/>
        </w:rPr>
        <w:t>Appropriations Bill</w:t>
      </w:r>
      <w:r>
        <w:rPr>
          <w:rFonts w:ascii="Arial Narrow" w:eastAsia="Arial Narrow" w:hAnsi="Arial Narrow" w:cs="Arial Narrow"/>
          <w:sz w:val="20"/>
        </w:rPr>
        <w:t xml:space="preserve">: </w:t>
      </w:r>
    </w:p>
    <w:p w:rsidR="001C2DDA" w:rsidRDefault="001C2DDA">
      <w:pPr>
        <w:widowControl w:val="0"/>
        <w:spacing w:before="2" w:after="2"/>
      </w:pPr>
    </w:p>
    <w:p w:rsidR="001C2DDA" w:rsidRDefault="009F30D7">
      <w:pPr>
        <w:widowControl w:val="0"/>
        <w:spacing w:before="2" w:after="2"/>
      </w:pPr>
      <w:r>
        <w:rPr>
          <w:rFonts w:ascii="Arial Narrow" w:eastAsia="Arial Narrow" w:hAnsi="Arial Narrow" w:cs="Arial Narrow"/>
          <w:sz w:val="20"/>
        </w:rPr>
        <w:t xml:space="preserve">3. </w:t>
      </w:r>
      <w:r>
        <w:rPr>
          <w:rFonts w:ascii="Arial Narrow" w:eastAsia="Arial Narrow" w:hAnsi="Arial Narrow" w:cs="Arial Narrow"/>
          <w:b/>
          <w:sz w:val="20"/>
          <w:u w:val="single"/>
        </w:rPr>
        <w:t>Mandatory Spending</w:t>
      </w:r>
      <w:r>
        <w:rPr>
          <w:rFonts w:ascii="Arial Narrow" w:eastAsia="Arial Narrow" w:hAnsi="Arial Narrow" w:cs="Arial Narrow"/>
          <w:sz w:val="20"/>
        </w:rPr>
        <w:t xml:space="preserve">: </w:t>
      </w:r>
    </w:p>
    <w:p w:rsidR="001C2DDA" w:rsidRDefault="001C2DDA">
      <w:pPr>
        <w:widowControl w:val="0"/>
        <w:spacing w:before="2" w:after="2"/>
      </w:pPr>
    </w:p>
    <w:p w:rsidR="001C2DDA" w:rsidRDefault="009F30D7">
      <w:pPr>
        <w:widowControl w:val="0"/>
        <w:spacing w:before="2" w:after="2"/>
      </w:pPr>
      <w:r>
        <w:rPr>
          <w:rFonts w:ascii="Arial Narrow" w:eastAsia="Arial Narrow" w:hAnsi="Arial Narrow" w:cs="Arial Narrow"/>
          <w:sz w:val="20"/>
        </w:rPr>
        <w:t xml:space="preserve">4. </w:t>
      </w:r>
      <w:r>
        <w:rPr>
          <w:rFonts w:ascii="Arial Narrow" w:eastAsia="Arial Narrow" w:hAnsi="Arial Narrow" w:cs="Arial Narrow"/>
          <w:b/>
          <w:sz w:val="20"/>
          <w:u w:val="single"/>
        </w:rPr>
        <w:t>Discretionary Spending</w:t>
      </w:r>
      <w:r>
        <w:rPr>
          <w:rFonts w:ascii="Arial Narrow" w:eastAsia="Arial Narrow" w:hAnsi="Arial Narrow" w:cs="Arial Narrow"/>
          <w:sz w:val="20"/>
        </w:rPr>
        <w:t xml:space="preserve">: </w:t>
      </w:r>
    </w:p>
    <w:p w:rsidR="001C2DDA" w:rsidRDefault="001C2DDA">
      <w:pPr>
        <w:widowControl w:val="0"/>
        <w:spacing w:before="2" w:after="2"/>
      </w:pPr>
    </w:p>
    <w:p w:rsidR="001C2DDA" w:rsidRDefault="009F30D7">
      <w:pPr>
        <w:widowControl w:val="0"/>
        <w:spacing w:before="2" w:after="2"/>
      </w:pPr>
      <w:r>
        <w:rPr>
          <w:rFonts w:ascii="Arial Narrow" w:eastAsia="Arial Narrow" w:hAnsi="Arial Narrow" w:cs="Arial Narrow"/>
          <w:sz w:val="20"/>
        </w:rPr>
        <w:t xml:space="preserve">5. </w:t>
      </w:r>
      <w:r>
        <w:rPr>
          <w:rFonts w:ascii="Arial Narrow" w:eastAsia="Arial Narrow" w:hAnsi="Arial Narrow" w:cs="Arial Narrow"/>
          <w:b/>
          <w:sz w:val="20"/>
          <w:u w:val="single"/>
        </w:rPr>
        <w:t>Entitlement Spending</w:t>
      </w:r>
      <w:r>
        <w:rPr>
          <w:rFonts w:ascii="Arial Narrow" w:eastAsia="Arial Narrow" w:hAnsi="Arial Narrow" w:cs="Arial Narrow"/>
          <w:sz w:val="20"/>
          <w:u w:val="single"/>
        </w:rPr>
        <w:t>:</w:t>
      </w:r>
      <w:r>
        <w:rPr>
          <w:rFonts w:ascii="Arial Narrow" w:eastAsia="Arial Narrow" w:hAnsi="Arial Narrow" w:cs="Arial Narrow"/>
          <w:sz w:val="20"/>
        </w:rPr>
        <w:t xml:space="preserve"> </w:t>
      </w:r>
    </w:p>
    <w:p w:rsidR="001C2DDA" w:rsidRDefault="001C2DDA">
      <w:pPr>
        <w:widowControl w:val="0"/>
        <w:spacing w:before="2" w:after="2"/>
      </w:pPr>
    </w:p>
    <w:p w:rsidR="001C2DDA" w:rsidRDefault="009F30D7">
      <w:pPr>
        <w:widowControl w:val="0"/>
        <w:spacing w:before="2" w:after="2"/>
      </w:pPr>
      <w:r>
        <w:rPr>
          <w:rFonts w:ascii="Arial Narrow" w:eastAsia="Arial Narrow" w:hAnsi="Arial Narrow" w:cs="Arial Narrow"/>
          <w:sz w:val="20"/>
        </w:rPr>
        <w:t xml:space="preserve">6. </w:t>
      </w:r>
      <w:r>
        <w:rPr>
          <w:rFonts w:ascii="Arial Narrow" w:eastAsia="Arial Narrow" w:hAnsi="Arial Narrow" w:cs="Arial Narrow"/>
          <w:b/>
          <w:sz w:val="20"/>
          <w:u w:val="single"/>
        </w:rPr>
        <w:t>Receipts</w:t>
      </w:r>
      <w:r>
        <w:rPr>
          <w:rFonts w:ascii="Arial Narrow" w:eastAsia="Arial Narrow" w:hAnsi="Arial Narrow" w:cs="Arial Narrow"/>
          <w:sz w:val="20"/>
        </w:rPr>
        <w:t xml:space="preserve"> </w:t>
      </w:r>
    </w:p>
    <w:p w:rsidR="001C2DDA" w:rsidRDefault="001C2DDA">
      <w:pPr>
        <w:widowControl w:val="0"/>
        <w:spacing w:before="2" w:after="2"/>
      </w:pPr>
    </w:p>
    <w:p w:rsidR="001C2DDA" w:rsidRDefault="009F30D7">
      <w:pPr>
        <w:widowControl w:val="0"/>
        <w:spacing w:before="2" w:after="2"/>
      </w:pPr>
      <w:r>
        <w:rPr>
          <w:rFonts w:ascii="Arial Narrow" w:eastAsia="Arial Narrow" w:hAnsi="Arial Narrow" w:cs="Arial Narrow"/>
          <w:sz w:val="20"/>
        </w:rPr>
        <w:t xml:space="preserve">7. </w:t>
      </w:r>
      <w:r>
        <w:rPr>
          <w:rFonts w:ascii="Arial Narrow" w:eastAsia="Arial Narrow" w:hAnsi="Arial Narrow" w:cs="Arial Narrow"/>
          <w:b/>
          <w:sz w:val="20"/>
          <w:u w:val="single"/>
        </w:rPr>
        <w:t>Outlays</w:t>
      </w:r>
      <w:r>
        <w:rPr>
          <w:rFonts w:ascii="Arial Narrow" w:eastAsia="Arial Narrow" w:hAnsi="Arial Narrow" w:cs="Arial Narrow"/>
          <w:sz w:val="20"/>
        </w:rPr>
        <w:t xml:space="preserve">: </w:t>
      </w:r>
    </w:p>
    <w:p w:rsidR="001C2DDA" w:rsidRDefault="001C2DDA">
      <w:pPr>
        <w:widowControl w:val="0"/>
        <w:spacing w:before="2" w:after="2"/>
      </w:pPr>
    </w:p>
    <w:p w:rsidR="001C2DDA" w:rsidRDefault="009F30D7">
      <w:pPr>
        <w:widowControl w:val="0"/>
        <w:spacing w:before="2" w:after="2"/>
      </w:pPr>
      <w:r>
        <w:rPr>
          <w:rFonts w:ascii="Arial Narrow" w:eastAsia="Arial Narrow" w:hAnsi="Arial Narrow" w:cs="Arial Narrow"/>
          <w:b/>
          <w:sz w:val="20"/>
          <w:u w:val="single"/>
        </w:rPr>
        <w:t xml:space="preserve">II. THE BASICS OF THE BUDGET PROCESS </w:t>
      </w:r>
    </w:p>
    <w:p w:rsidR="001C2DDA" w:rsidRDefault="009F30D7">
      <w:pPr>
        <w:widowControl w:val="0"/>
        <w:spacing w:before="2" w:after="2"/>
      </w:pPr>
      <w:r>
        <w:rPr>
          <w:rFonts w:ascii="Arial Narrow" w:eastAsia="Arial Narrow" w:hAnsi="Arial Narrow" w:cs="Arial Narrow"/>
          <w:b/>
          <w:sz w:val="20"/>
        </w:rPr>
        <w:t xml:space="preserve">A. </w:t>
      </w:r>
      <w:hyperlink r:id="rId6">
        <w:r>
          <w:rPr>
            <w:rFonts w:ascii="Arial Narrow" w:eastAsia="Arial Narrow" w:hAnsi="Arial Narrow" w:cs="Arial Narrow"/>
            <w:b/>
            <w:color w:val="1155CC"/>
            <w:sz w:val="20"/>
            <w:u w:val="single"/>
          </w:rPr>
          <w:t>Federal Tax Revenues:</w:t>
        </w:r>
      </w:hyperlink>
      <w:r>
        <w:rPr>
          <w:rFonts w:ascii="Arial Narrow" w:eastAsia="Arial Narrow" w:hAnsi="Arial Narrow" w:cs="Arial Narrow"/>
          <w:b/>
          <w:sz w:val="20"/>
        </w:rPr>
        <w:t xml:space="preserve"> Use the data to answer the following quest</w:t>
      </w:r>
      <w:r>
        <w:rPr>
          <w:rFonts w:ascii="Arial Narrow" w:eastAsia="Arial Narrow" w:hAnsi="Arial Narrow" w:cs="Arial Narrow"/>
          <w:b/>
          <w:sz w:val="20"/>
        </w:rPr>
        <w:t>ions</w:t>
      </w:r>
      <w:r>
        <w:rPr>
          <w:rFonts w:ascii="Times New Roman" w:eastAsia="Times New Roman" w:hAnsi="Times New Roman" w:cs="Times New Roman"/>
          <w:sz w:val="20"/>
        </w:rPr>
        <w:t xml:space="preserve"> </w:t>
      </w:r>
    </w:p>
    <w:p w:rsidR="001C2DDA" w:rsidRDefault="009F30D7">
      <w:pPr>
        <w:widowControl w:val="0"/>
        <w:spacing w:before="2" w:after="2"/>
      </w:pPr>
      <w:r>
        <w:rPr>
          <w:rFonts w:ascii="Arial Narrow" w:eastAsia="Arial Narrow" w:hAnsi="Arial Narrow" w:cs="Arial Narrow"/>
          <w:sz w:val="20"/>
        </w:rPr>
        <w:t xml:space="preserve">8. List the breakdown of where the federal government receives funding: </w:t>
      </w:r>
    </w:p>
    <w:tbl>
      <w:tblPr>
        <w:tblStyle w:val="a"/>
        <w:tblW w:w="50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50"/>
        <w:gridCol w:w="2274"/>
      </w:tblGrid>
      <w:tr w:rsidR="001C2DDA">
        <w:tc>
          <w:tcPr>
            <w:tcW w:w="2750" w:type="dxa"/>
            <w:tcMar>
              <w:top w:w="15" w:type="dxa"/>
              <w:left w:w="15" w:type="dxa"/>
              <w:bottom w:w="15" w:type="dxa"/>
              <w:right w:w="15" w:type="dxa"/>
            </w:tcMar>
            <w:vAlign w:val="center"/>
          </w:tcPr>
          <w:p w:rsidR="001C2DDA" w:rsidRDefault="009F30D7">
            <w:pPr>
              <w:widowControl w:val="0"/>
              <w:spacing w:before="2" w:after="2"/>
            </w:pPr>
            <w:r>
              <w:rPr>
                <w:rFonts w:ascii="Arial Narrow" w:eastAsia="Arial Narrow" w:hAnsi="Arial Narrow" w:cs="Arial Narrow"/>
                <w:b/>
                <w:sz w:val="20"/>
              </w:rPr>
              <w:t xml:space="preserve">Source of Revenue </w:t>
            </w:r>
          </w:p>
        </w:tc>
        <w:tc>
          <w:tcPr>
            <w:tcW w:w="2274" w:type="dxa"/>
            <w:tcMar>
              <w:top w:w="15" w:type="dxa"/>
              <w:left w:w="15" w:type="dxa"/>
              <w:bottom w:w="15" w:type="dxa"/>
              <w:right w:w="15" w:type="dxa"/>
            </w:tcMar>
            <w:vAlign w:val="center"/>
          </w:tcPr>
          <w:p w:rsidR="001C2DDA" w:rsidRDefault="009F30D7">
            <w:pPr>
              <w:widowControl w:val="0"/>
              <w:spacing w:before="2" w:after="2"/>
            </w:pPr>
            <w:r>
              <w:rPr>
                <w:rFonts w:ascii="Arial Narrow" w:eastAsia="Arial Narrow" w:hAnsi="Arial Narrow" w:cs="Arial Narrow"/>
                <w:b/>
                <w:sz w:val="20"/>
              </w:rPr>
              <w:t xml:space="preserve">Amount of Money Collected </w:t>
            </w:r>
          </w:p>
        </w:tc>
      </w:tr>
      <w:tr w:rsidR="001C2DDA">
        <w:tc>
          <w:tcPr>
            <w:tcW w:w="2750" w:type="dxa"/>
            <w:tcMar>
              <w:top w:w="15" w:type="dxa"/>
              <w:left w:w="15" w:type="dxa"/>
              <w:bottom w:w="15" w:type="dxa"/>
              <w:right w:w="15" w:type="dxa"/>
            </w:tcMar>
            <w:vAlign w:val="center"/>
          </w:tcPr>
          <w:p w:rsidR="001C2DDA" w:rsidRDefault="009F30D7">
            <w:pPr>
              <w:widowControl w:val="0"/>
              <w:spacing w:before="2" w:after="2"/>
            </w:pPr>
            <w:r>
              <w:rPr>
                <w:rFonts w:ascii="Arial Narrow" w:eastAsia="Arial Narrow" w:hAnsi="Arial Narrow" w:cs="Arial Narrow"/>
                <w:sz w:val="20"/>
                <w:u w:val="single"/>
              </w:rPr>
              <w:t>Largest</w:t>
            </w:r>
            <w:r>
              <w:rPr>
                <w:rFonts w:ascii="Arial Narrow" w:eastAsia="Arial Narrow" w:hAnsi="Arial Narrow" w:cs="Arial Narrow"/>
                <w:sz w:val="20"/>
              </w:rPr>
              <w:t xml:space="preserve"> Source of Revenue: </w:t>
            </w:r>
          </w:p>
        </w:tc>
        <w:tc>
          <w:tcPr>
            <w:tcW w:w="2274" w:type="dxa"/>
            <w:tcMar>
              <w:top w:w="15" w:type="dxa"/>
              <w:left w:w="15" w:type="dxa"/>
              <w:bottom w:w="15" w:type="dxa"/>
              <w:right w:w="15" w:type="dxa"/>
            </w:tcMar>
            <w:vAlign w:val="center"/>
          </w:tcPr>
          <w:p w:rsidR="001C2DDA" w:rsidRDefault="001C2DDA">
            <w:pPr>
              <w:widowControl w:val="0"/>
              <w:spacing w:before="2" w:after="2"/>
            </w:pPr>
          </w:p>
        </w:tc>
      </w:tr>
      <w:tr w:rsidR="001C2DDA">
        <w:tc>
          <w:tcPr>
            <w:tcW w:w="2750" w:type="dxa"/>
            <w:tcMar>
              <w:top w:w="15" w:type="dxa"/>
              <w:left w:w="15" w:type="dxa"/>
              <w:bottom w:w="15" w:type="dxa"/>
              <w:right w:w="15" w:type="dxa"/>
            </w:tcMar>
            <w:vAlign w:val="center"/>
          </w:tcPr>
          <w:p w:rsidR="001C2DDA" w:rsidRDefault="009F30D7">
            <w:pPr>
              <w:widowControl w:val="0"/>
              <w:spacing w:before="2" w:after="2"/>
            </w:pPr>
            <w:r>
              <w:rPr>
                <w:rFonts w:ascii="Arial Narrow" w:eastAsia="Arial Narrow" w:hAnsi="Arial Narrow" w:cs="Arial Narrow"/>
                <w:sz w:val="20"/>
                <w:u w:val="single"/>
              </w:rPr>
              <w:t>Second</w:t>
            </w:r>
            <w:r>
              <w:rPr>
                <w:rFonts w:ascii="Arial Narrow" w:eastAsia="Arial Narrow" w:hAnsi="Arial Narrow" w:cs="Arial Narrow"/>
                <w:sz w:val="20"/>
              </w:rPr>
              <w:t xml:space="preserve"> Largest Source of Revenue: </w:t>
            </w:r>
          </w:p>
        </w:tc>
        <w:tc>
          <w:tcPr>
            <w:tcW w:w="2274" w:type="dxa"/>
            <w:tcMar>
              <w:top w:w="15" w:type="dxa"/>
              <w:left w:w="15" w:type="dxa"/>
              <w:bottom w:w="15" w:type="dxa"/>
              <w:right w:w="15" w:type="dxa"/>
            </w:tcMar>
            <w:vAlign w:val="center"/>
          </w:tcPr>
          <w:p w:rsidR="001C2DDA" w:rsidRDefault="001C2DDA">
            <w:pPr>
              <w:widowControl w:val="0"/>
              <w:spacing w:before="2" w:after="2"/>
            </w:pPr>
          </w:p>
        </w:tc>
      </w:tr>
      <w:tr w:rsidR="001C2DDA">
        <w:tc>
          <w:tcPr>
            <w:tcW w:w="2750" w:type="dxa"/>
            <w:tcMar>
              <w:top w:w="15" w:type="dxa"/>
              <w:left w:w="15" w:type="dxa"/>
              <w:bottom w:w="15" w:type="dxa"/>
              <w:right w:w="15" w:type="dxa"/>
            </w:tcMar>
            <w:vAlign w:val="center"/>
          </w:tcPr>
          <w:p w:rsidR="001C2DDA" w:rsidRDefault="009F30D7">
            <w:pPr>
              <w:widowControl w:val="0"/>
              <w:spacing w:before="2" w:after="2"/>
            </w:pPr>
            <w:r>
              <w:rPr>
                <w:rFonts w:ascii="Arial Narrow" w:eastAsia="Arial Narrow" w:hAnsi="Arial Narrow" w:cs="Arial Narrow"/>
                <w:sz w:val="20"/>
                <w:u w:val="single"/>
              </w:rPr>
              <w:t>Third</w:t>
            </w:r>
            <w:r>
              <w:rPr>
                <w:rFonts w:ascii="Arial Narrow" w:eastAsia="Arial Narrow" w:hAnsi="Arial Narrow" w:cs="Arial Narrow"/>
                <w:sz w:val="20"/>
              </w:rPr>
              <w:t xml:space="preserve"> Largest Source of Revenue: </w:t>
            </w:r>
          </w:p>
        </w:tc>
        <w:tc>
          <w:tcPr>
            <w:tcW w:w="2274" w:type="dxa"/>
            <w:tcMar>
              <w:top w:w="15" w:type="dxa"/>
              <w:left w:w="15" w:type="dxa"/>
              <w:bottom w:w="15" w:type="dxa"/>
              <w:right w:w="15" w:type="dxa"/>
            </w:tcMar>
            <w:vAlign w:val="center"/>
          </w:tcPr>
          <w:p w:rsidR="001C2DDA" w:rsidRDefault="001C2DDA">
            <w:pPr>
              <w:widowControl w:val="0"/>
              <w:spacing w:before="2" w:after="2"/>
            </w:pPr>
          </w:p>
        </w:tc>
      </w:tr>
    </w:tbl>
    <w:p w:rsidR="001C2DDA" w:rsidRDefault="001C2DDA">
      <w:pPr>
        <w:widowControl w:val="0"/>
        <w:spacing w:before="2" w:after="2"/>
      </w:pPr>
    </w:p>
    <w:p w:rsidR="001C2DDA" w:rsidRDefault="009F30D7">
      <w:pPr>
        <w:widowControl w:val="0"/>
        <w:spacing w:before="2" w:after="2"/>
      </w:pPr>
      <w:r>
        <w:rPr>
          <w:rFonts w:ascii="Arial Narrow" w:eastAsia="Arial Narrow" w:hAnsi="Arial Narrow" w:cs="Arial Narrow"/>
          <w:sz w:val="20"/>
        </w:rPr>
        <w:t xml:space="preserve">9. Define a </w:t>
      </w:r>
      <w:r>
        <w:rPr>
          <w:rFonts w:ascii="Arial Narrow" w:eastAsia="Arial Narrow" w:hAnsi="Arial Narrow" w:cs="Arial Narrow"/>
          <w:b/>
          <w:sz w:val="20"/>
        </w:rPr>
        <w:t>regressive tax</w:t>
      </w:r>
      <w:r>
        <w:rPr>
          <w:rFonts w:ascii="Arial Narrow" w:eastAsia="Arial Narrow" w:hAnsi="Arial Narrow" w:cs="Arial Narrow"/>
          <w:sz w:val="20"/>
        </w:rPr>
        <w:t xml:space="preserve">. According to the evaluation/analysis of the data above, which of these taxes is a regressive tax? </w:t>
      </w:r>
    </w:p>
    <w:p w:rsidR="001C2DDA" w:rsidRDefault="001C2DDA">
      <w:pPr>
        <w:widowControl w:val="0"/>
        <w:spacing w:before="2" w:after="2"/>
      </w:pPr>
    </w:p>
    <w:p w:rsidR="001C2DDA" w:rsidRDefault="009F30D7">
      <w:pPr>
        <w:widowControl w:val="0"/>
        <w:spacing w:before="2" w:after="2"/>
      </w:pPr>
      <w:r>
        <w:rPr>
          <w:rFonts w:ascii="Arial Narrow" w:eastAsia="Arial Narrow" w:hAnsi="Arial Narrow" w:cs="Arial Narrow"/>
          <w:sz w:val="20"/>
        </w:rPr>
        <w:t xml:space="preserve">10. Define a </w:t>
      </w:r>
      <w:r>
        <w:rPr>
          <w:rFonts w:ascii="Arial Narrow" w:eastAsia="Arial Narrow" w:hAnsi="Arial Narrow" w:cs="Arial Narrow"/>
          <w:b/>
          <w:sz w:val="20"/>
        </w:rPr>
        <w:t>progressive tax</w:t>
      </w:r>
      <w:r>
        <w:rPr>
          <w:rFonts w:ascii="Arial Narrow" w:eastAsia="Arial Narrow" w:hAnsi="Arial Narrow" w:cs="Arial Narrow"/>
          <w:sz w:val="20"/>
        </w:rPr>
        <w:t xml:space="preserve">. According to the evaluation/analysis of the data above, which of these taxes is a progressive tax? </w:t>
      </w:r>
    </w:p>
    <w:p w:rsidR="001C2DDA" w:rsidRDefault="001C2DDA">
      <w:pPr>
        <w:widowControl w:val="0"/>
        <w:spacing w:before="2" w:after="2"/>
      </w:pPr>
    </w:p>
    <w:p w:rsidR="001C2DDA" w:rsidRDefault="009F30D7">
      <w:pPr>
        <w:widowControl w:val="0"/>
        <w:spacing w:before="2" w:after="2"/>
      </w:pPr>
      <w:r>
        <w:rPr>
          <w:rFonts w:ascii="Arial Narrow" w:eastAsia="Arial Narrow" w:hAnsi="Arial Narrow" w:cs="Arial Narrow"/>
          <w:b/>
          <w:sz w:val="20"/>
        </w:rPr>
        <w:t xml:space="preserve">B. </w:t>
      </w:r>
      <w:hyperlink r:id="rId7">
        <w:r>
          <w:rPr>
            <w:rFonts w:ascii="Arial Narrow" w:eastAsia="Arial Narrow" w:hAnsi="Arial Narrow" w:cs="Arial Narrow"/>
            <w:b/>
            <w:color w:val="1155CC"/>
            <w:sz w:val="20"/>
            <w:u w:val="single"/>
          </w:rPr>
          <w:t>The Office of Management and Budget:</w:t>
        </w:r>
      </w:hyperlink>
      <w:r>
        <w:rPr>
          <w:rFonts w:ascii="Times New Roman" w:eastAsia="Times New Roman" w:hAnsi="Times New Roman" w:cs="Times New Roman"/>
          <w:sz w:val="20"/>
        </w:rPr>
        <w:t xml:space="preserve"> </w:t>
      </w:r>
    </w:p>
    <w:p w:rsidR="001C2DDA" w:rsidRDefault="009F30D7">
      <w:pPr>
        <w:widowControl w:val="0"/>
        <w:spacing w:before="2" w:after="2"/>
      </w:pPr>
      <w:r>
        <w:rPr>
          <w:rFonts w:ascii="Arial Narrow" w:eastAsia="Arial Narrow" w:hAnsi="Arial Narrow" w:cs="Arial Narrow"/>
          <w:sz w:val="20"/>
        </w:rPr>
        <w:t xml:space="preserve">11. What is the job of the Office of Management and Budget (OMB)? </w:t>
      </w:r>
    </w:p>
    <w:p w:rsidR="001C2DDA" w:rsidRDefault="001C2DDA">
      <w:pPr>
        <w:widowControl w:val="0"/>
        <w:spacing w:before="2" w:after="2"/>
      </w:pPr>
    </w:p>
    <w:p w:rsidR="001C2DDA" w:rsidRDefault="001C2DDA">
      <w:pPr>
        <w:widowControl w:val="0"/>
        <w:spacing w:before="2" w:after="2"/>
      </w:pPr>
    </w:p>
    <w:p w:rsidR="001C2DDA" w:rsidRDefault="001C2DDA">
      <w:pPr>
        <w:widowControl w:val="0"/>
        <w:spacing w:before="2" w:after="2"/>
      </w:pPr>
    </w:p>
    <w:p w:rsidR="001C2DDA" w:rsidRDefault="009F30D7">
      <w:pPr>
        <w:widowControl w:val="0"/>
        <w:spacing w:before="2" w:after="2"/>
      </w:pPr>
      <w:r>
        <w:rPr>
          <w:rFonts w:ascii="Arial Narrow" w:eastAsia="Arial Narrow" w:hAnsi="Arial Narrow" w:cs="Arial Narrow"/>
          <w:sz w:val="20"/>
        </w:rPr>
        <w:t>12. How does the Congressional Budget Office affect the federal budget process? (</w:t>
      </w:r>
      <w:proofErr w:type="gramStart"/>
      <w:r>
        <w:rPr>
          <w:rFonts w:ascii="Arial Narrow" w:eastAsia="Arial Narrow" w:hAnsi="Arial Narrow" w:cs="Arial Narrow"/>
          <w:sz w:val="20"/>
        </w:rPr>
        <w:t>use</w:t>
      </w:r>
      <w:proofErr w:type="gramEnd"/>
      <w:r>
        <w:rPr>
          <w:rFonts w:ascii="Arial Narrow" w:eastAsia="Arial Narrow" w:hAnsi="Arial Narrow" w:cs="Arial Narrow"/>
          <w:sz w:val="20"/>
        </w:rPr>
        <w:t xml:space="preserve"> this </w:t>
      </w:r>
      <w:hyperlink r:id="rId8">
        <w:r>
          <w:rPr>
            <w:rFonts w:ascii="Arial Narrow" w:eastAsia="Arial Narrow" w:hAnsi="Arial Narrow" w:cs="Arial Narrow"/>
            <w:color w:val="1155CC"/>
            <w:sz w:val="20"/>
            <w:u w:val="single"/>
          </w:rPr>
          <w:t>link</w:t>
        </w:r>
      </w:hyperlink>
      <w:r>
        <w:rPr>
          <w:rFonts w:ascii="Arial Narrow" w:eastAsia="Arial Narrow" w:hAnsi="Arial Narrow" w:cs="Arial Narrow"/>
          <w:sz w:val="20"/>
        </w:rPr>
        <w:t xml:space="preserve">) </w:t>
      </w:r>
    </w:p>
    <w:p w:rsidR="001C2DDA" w:rsidRDefault="001C2DDA">
      <w:pPr>
        <w:widowControl w:val="0"/>
        <w:spacing w:before="2" w:after="2"/>
      </w:pPr>
    </w:p>
    <w:p w:rsidR="001C2DDA" w:rsidRDefault="009F30D7">
      <w:pPr>
        <w:widowControl w:val="0"/>
        <w:spacing w:before="2" w:after="2"/>
      </w:pPr>
      <w:r>
        <w:rPr>
          <w:rFonts w:ascii="Arial Narrow" w:eastAsia="Arial Narrow" w:hAnsi="Arial Narrow" w:cs="Arial Narrow"/>
          <w:b/>
          <w:sz w:val="20"/>
        </w:rPr>
        <w:t xml:space="preserve">C. </w:t>
      </w:r>
      <w:hyperlink r:id="rId9">
        <w:r>
          <w:rPr>
            <w:rFonts w:ascii="Arial Narrow" w:eastAsia="Arial Narrow" w:hAnsi="Arial Narrow" w:cs="Arial Narrow"/>
            <w:b/>
            <w:color w:val="1155CC"/>
            <w:sz w:val="20"/>
            <w:u w:val="single"/>
          </w:rPr>
          <w:t>Surpluses, Deficits, and the National Debt:</w:t>
        </w:r>
      </w:hyperlink>
      <w:r>
        <w:rPr>
          <w:rFonts w:ascii="Times New Roman" w:eastAsia="Times New Roman" w:hAnsi="Times New Roman" w:cs="Times New Roman"/>
          <w:sz w:val="20"/>
        </w:rPr>
        <w:t xml:space="preserve"> </w:t>
      </w:r>
    </w:p>
    <w:p w:rsidR="001C2DDA" w:rsidRDefault="009F30D7">
      <w:pPr>
        <w:widowControl w:val="0"/>
        <w:spacing w:before="2" w:after="2"/>
      </w:pPr>
      <w:r>
        <w:rPr>
          <w:rFonts w:ascii="Arial Narrow" w:eastAsia="Arial Narrow" w:hAnsi="Arial Narrow" w:cs="Arial Narrow"/>
          <w:sz w:val="20"/>
        </w:rPr>
        <w:t xml:space="preserve">13. Define </w:t>
      </w:r>
      <w:r>
        <w:rPr>
          <w:rFonts w:ascii="Arial Narrow" w:eastAsia="Arial Narrow" w:hAnsi="Arial Narrow" w:cs="Arial Narrow"/>
          <w:sz w:val="20"/>
          <w:u w:val="single"/>
        </w:rPr>
        <w:t>budget surplus</w:t>
      </w:r>
      <w:r>
        <w:rPr>
          <w:rFonts w:ascii="Arial Narrow" w:eastAsia="Arial Narrow" w:hAnsi="Arial Narrow" w:cs="Arial Narrow"/>
          <w:sz w:val="20"/>
        </w:rPr>
        <w:t xml:space="preserve">. What caused the surpluses to end in 2001? </w:t>
      </w:r>
    </w:p>
    <w:p w:rsidR="001C2DDA" w:rsidRDefault="001C2DDA">
      <w:pPr>
        <w:widowControl w:val="0"/>
        <w:spacing w:before="2" w:after="2"/>
      </w:pPr>
    </w:p>
    <w:p w:rsidR="001C2DDA" w:rsidRDefault="001C2DDA">
      <w:pPr>
        <w:widowControl w:val="0"/>
        <w:spacing w:before="2" w:after="2"/>
      </w:pPr>
    </w:p>
    <w:p w:rsidR="001C2DDA" w:rsidRDefault="001C2DDA">
      <w:pPr>
        <w:widowControl w:val="0"/>
        <w:spacing w:before="2" w:after="2"/>
      </w:pPr>
    </w:p>
    <w:p w:rsidR="001C2DDA" w:rsidRDefault="001C2DDA">
      <w:pPr>
        <w:widowControl w:val="0"/>
        <w:spacing w:before="2" w:after="2"/>
      </w:pPr>
    </w:p>
    <w:p w:rsidR="001C2DDA" w:rsidRDefault="009F30D7">
      <w:pPr>
        <w:widowControl w:val="0"/>
        <w:spacing w:before="2" w:after="2"/>
      </w:pPr>
      <w:r>
        <w:rPr>
          <w:rFonts w:ascii="Arial Narrow" w:eastAsia="Arial Narrow" w:hAnsi="Arial Narrow" w:cs="Arial Narrow"/>
          <w:sz w:val="20"/>
        </w:rPr>
        <w:t xml:space="preserve">14 Define </w:t>
      </w:r>
      <w:r>
        <w:rPr>
          <w:rFonts w:ascii="Arial Narrow" w:eastAsia="Arial Narrow" w:hAnsi="Arial Narrow" w:cs="Arial Narrow"/>
          <w:sz w:val="20"/>
          <w:u w:val="single"/>
        </w:rPr>
        <w:t xml:space="preserve">budget </w:t>
      </w:r>
      <w:proofErr w:type="gramStart"/>
      <w:r>
        <w:rPr>
          <w:rFonts w:ascii="Arial Narrow" w:eastAsia="Arial Narrow" w:hAnsi="Arial Narrow" w:cs="Arial Narrow"/>
          <w:sz w:val="20"/>
          <w:u w:val="single"/>
        </w:rPr>
        <w:t>deficit</w:t>
      </w:r>
      <w:proofErr w:type="gramEnd"/>
      <w:r>
        <w:rPr>
          <w:rFonts w:ascii="Arial Narrow" w:eastAsia="Arial Narrow" w:hAnsi="Arial Narrow" w:cs="Arial Narrow"/>
          <w:sz w:val="20"/>
        </w:rPr>
        <w:t xml:space="preserve">. How does the government respond to a deficit? What are the possible effects of these government responses? </w:t>
      </w:r>
    </w:p>
    <w:p w:rsidR="001C2DDA" w:rsidRDefault="001C2DDA">
      <w:pPr>
        <w:widowControl w:val="0"/>
        <w:spacing w:before="2" w:after="2"/>
      </w:pPr>
    </w:p>
    <w:p w:rsidR="001C2DDA" w:rsidRDefault="009F30D7">
      <w:pPr>
        <w:widowControl w:val="0"/>
        <w:spacing w:before="2" w:after="2"/>
      </w:pPr>
      <w:r>
        <w:rPr>
          <w:rFonts w:ascii="Arial Narrow" w:eastAsia="Arial Narrow" w:hAnsi="Arial Narrow" w:cs="Arial Narrow"/>
          <w:sz w:val="20"/>
        </w:rPr>
        <w:t xml:space="preserve">15 Define </w:t>
      </w:r>
      <w:r>
        <w:rPr>
          <w:rFonts w:ascii="Arial Narrow" w:eastAsia="Arial Narrow" w:hAnsi="Arial Narrow" w:cs="Arial Narrow"/>
          <w:sz w:val="20"/>
          <w:u w:val="single"/>
        </w:rPr>
        <w:t>national debt</w:t>
      </w:r>
      <w:r>
        <w:rPr>
          <w:rFonts w:ascii="Arial Narrow" w:eastAsia="Arial Narrow" w:hAnsi="Arial Narrow" w:cs="Arial Narrow"/>
          <w:sz w:val="20"/>
        </w:rPr>
        <w:t>. What can cause the na</w:t>
      </w:r>
      <w:r>
        <w:rPr>
          <w:rFonts w:ascii="Arial Narrow" w:eastAsia="Arial Narrow" w:hAnsi="Arial Narrow" w:cs="Arial Narrow"/>
          <w:sz w:val="20"/>
        </w:rPr>
        <w:t xml:space="preserve">tional debt to rise? How does the national debt impact the budget process? </w:t>
      </w:r>
    </w:p>
    <w:p w:rsidR="001C2DDA" w:rsidRDefault="001C2DDA">
      <w:pPr>
        <w:widowControl w:val="0"/>
        <w:spacing w:before="2" w:after="2"/>
      </w:pPr>
    </w:p>
    <w:p w:rsidR="001C2DDA" w:rsidRDefault="001C2DDA">
      <w:pPr>
        <w:widowControl w:val="0"/>
        <w:spacing w:before="2" w:after="2"/>
      </w:pPr>
    </w:p>
    <w:p w:rsidR="001C2DDA" w:rsidRDefault="001C2DDA">
      <w:pPr>
        <w:widowControl w:val="0"/>
        <w:spacing w:before="2" w:after="2"/>
      </w:pPr>
    </w:p>
    <w:p w:rsidR="001C2DDA" w:rsidRDefault="009F30D7">
      <w:pPr>
        <w:widowControl w:val="0"/>
        <w:spacing w:before="2" w:after="2"/>
      </w:pPr>
      <w:r>
        <w:rPr>
          <w:rFonts w:ascii="Arial Narrow" w:eastAsia="Arial Narrow" w:hAnsi="Arial Narrow" w:cs="Arial Narrow"/>
          <w:sz w:val="20"/>
        </w:rPr>
        <w:t xml:space="preserve">16 List and describe the items receive the largest amount of funding in the budget. What is the difference between paying for </w:t>
      </w:r>
      <w:r>
        <w:rPr>
          <w:rFonts w:ascii="Arial Narrow" w:eastAsia="Arial Narrow" w:hAnsi="Arial Narrow" w:cs="Arial Narrow"/>
          <w:sz w:val="20"/>
          <w:u w:val="single"/>
        </w:rPr>
        <w:t>Non-defense discretionary spending</w:t>
      </w:r>
      <w:r>
        <w:rPr>
          <w:rFonts w:ascii="Arial Narrow" w:eastAsia="Arial Narrow" w:hAnsi="Arial Narrow" w:cs="Arial Narrow"/>
          <w:sz w:val="20"/>
        </w:rPr>
        <w:t xml:space="preserve"> and entitlement/national debt payments? (</w:t>
      </w:r>
      <w:proofErr w:type="gramStart"/>
      <w:r>
        <w:rPr>
          <w:rFonts w:ascii="Arial Narrow" w:eastAsia="Arial Narrow" w:hAnsi="Arial Narrow" w:cs="Arial Narrow"/>
          <w:sz w:val="20"/>
        </w:rPr>
        <w:t>this</w:t>
      </w:r>
      <w:proofErr w:type="gramEnd"/>
      <w:r>
        <w:rPr>
          <w:rFonts w:ascii="Arial Narrow" w:eastAsia="Arial Narrow" w:hAnsi="Arial Narrow" w:cs="Arial Narrow"/>
          <w:sz w:val="20"/>
        </w:rPr>
        <w:t xml:space="preserve"> </w:t>
      </w:r>
      <w:hyperlink r:id="rId10">
        <w:r>
          <w:rPr>
            <w:rFonts w:ascii="Arial Narrow" w:eastAsia="Arial Narrow" w:hAnsi="Arial Narrow" w:cs="Arial Narrow"/>
            <w:color w:val="1155CC"/>
            <w:sz w:val="20"/>
            <w:u w:val="single"/>
          </w:rPr>
          <w:t>link</w:t>
        </w:r>
      </w:hyperlink>
      <w:r>
        <w:rPr>
          <w:rFonts w:ascii="Arial Narrow" w:eastAsia="Arial Narrow" w:hAnsi="Arial Narrow" w:cs="Arial Narrow"/>
          <w:sz w:val="20"/>
        </w:rPr>
        <w:t xml:space="preserve"> is very useful for this question) </w:t>
      </w:r>
    </w:p>
    <w:p w:rsidR="001C2DDA" w:rsidRDefault="001C2DDA">
      <w:pPr>
        <w:widowControl w:val="0"/>
        <w:spacing w:before="2" w:after="2"/>
      </w:pPr>
    </w:p>
    <w:p w:rsidR="001C2DDA" w:rsidRDefault="001C2DDA">
      <w:pPr>
        <w:widowControl w:val="0"/>
        <w:spacing w:before="2" w:after="2"/>
      </w:pPr>
    </w:p>
    <w:p w:rsidR="001C2DDA" w:rsidRDefault="001C2DDA">
      <w:pPr>
        <w:widowControl w:val="0"/>
        <w:spacing w:before="2" w:after="2"/>
      </w:pPr>
    </w:p>
    <w:p w:rsidR="001C2DDA" w:rsidRDefault="001C2DDA">
      <w:pPr>
        <w:widowControl w:val="0"/>
        <w:spacing w:before="2" w:after="2"/>
      </w:pPr>
    </w:p>
    <w:p w:rsidR="001C2DDA" w:rsidRDefault="009F30D7">
      <w:pPr>
        <w:widowControl w:val="0"/>
        <w:spacing w:before="2" w:after="2"/>
      </w:pPr>
      <w:r>
        <w:rPr>
          <w:rFonts w:ascii="Arial Narrow" w:eastAsia="Arial Narrow" w:hAnsi="Arial Narrow" w:cs="Arial Narrow"/>
          <w:b/>
          <w:sz w:val="20"/>
          <w:u w:val="single"/>
        </w:rPr>
        <w:t>D. Budget Timetable:</w:t>
      </w:r>
      <w:r>
        <w:rPr>
          <w:rFonts w:ascii="Times New Roman" w:eastAsia="Times New Roman" w:hAnsi="Times New Roman" w:cs="Times New Roman"/>
          <w:sz w:val="20"/>
        </w:rPr>
        <w:t xml:space="preserve"> </w:t>
      </w:r>
    </w:p>
    <w:p w:rsidR="001C2DDA" w:rsidRDefault="009F30D7">
      <w:pPr>
        <w:widowControl w:val="0"/>
        <w:spacing w:before="2" w:after="2"/>
      </w:pPr>
      <w:r>
        <w:rPr>
          <w:rFonts w:ascii="Arial Narrow" w:eastAsia="Arial Narrow" w:hAnsi="Arial Narrow" w:cs="Arial Narrow"/>
          <w:sz w:val="20"/>
        </w:rPr>
        <w:t xml:space="preserve">17. </w:t>
      </w:r>
      <w:r>
        <w:rPr>
          <w:rFonts w:ascii="Arial Narrow" w:eastAsia="Arial Narrow" w:hAnsi="Arial Narrow" w:cs="Arial Narrow"/>
          <w:b/>
          <w:sz w:val="20"/>
          <w:u w:val="single"/>
        </w:rPr>
        <w:t>Succinctly summarize</w:t>
      </w:r>
      <w:r>
        <w:rPr>
          <w:rFonts w:ascii="Arial Narrow" w:eastAsia="Arial Narrow" w:hAnsi="Arial Narrow" w:cs="Arial Narrow"/>
          <w:sz w:val="20"/>
        </w:rPr>
        <w:t xml:space="preserve"> each of the following budget-making steps using this </w:t>
      </w:r>
      <w:hyperlink r:id="rId11">
        <w:r>
          <w:rPr>
            <w:rFonts w:ascii="Arial Narrow" w:eastAsia="Arial Narrow" w:hAnsi="Arial Narrow" w:cs="Arial Narrow"/>
            <w:color w:val="1155CC"/>
            <w:sz w:val="20"/>
            <w:u w:val="single"/>
          </w:rPr>
          <w:t xml:space="preserve">website. </w:t>
        </w:r>
      </w:hyperlink>
    </w:p>
    <w:tbl>
      <w:tblPr>
        <w:tblStyle w:val="a0"/>
        <w:tblW w:w="8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00"/>
        <w:gridCol w:w="2860"/>
      </w:tblGrid>
      <w:tr w:rsidR="001C2DDA">
        <w:tc>
          <w:tcPr>
            <w:tcW w:w="5900" w:type="dxa"/>
            <w:tcMar>
              <w:top w:w="15" w:type="dxa"/>
              <w:left w:w="15" w:type="dxa"/>
              <w:bottom w:w="15" w:type="dxa"/>
              <w:right w:w="15" w:type="dxa"/>
            </w:tcMar>
            <w:vAlign w:val="center"/>
          </w:tcPr>
          <w:p w:rsidR="001C2DDA" w:rsidRDefault="009F30D7">
            <w:pPr>
              <w:widowControl w:val="0"/>
              <w:spacing w:before="2" w:after="2"/>
            </w:pPr>
            <w:r>
              <w:rPr>
                <w:rFonts w:ascii="Arial Narrow" w:eastAsia="Arial Narrow" w:hAnsi="Arial Narrow" w:cs="Arial Narrow"/>
                <w:b/>
                <w:sz w:val="20"/>
              </w:rPr>
              <w:t xml:space="preserve">Name of Step </w:t>
            </w:r>
          </w:p>
        </w:tc>
        <w:tc>
          <w:tcPr>
            <w:tcW w:w="2860" w:type="dxa"/>
            <w:tcMar>
              <w:top w:w="15" w:type="dxa"/>
              <w:left w:w="15" w:type="dxa"/>
              <w:bottom w:w="15" w:type="dxa"/>
              <w:right w:w="15" w:type="dxa"/>
            </w:tcMar>
            <w:vAlign w:val="center"/>
          </w:tcPr>
          <w:p w:rsidR="001C2DDA" w:rsidRDefault="009F30D7">
            <w:pPr>
              <w:widowControl w:val="0"/>
              <w:spacing w:before="2" w:after="2"/>
            </w:pPr>
            <w:r>
              <w:rPr>
                <w:rFonts w:ascii="Arial Narrow" w:eastAsia="Arial Narrow" w:hAnsi="Arial Narrow" w:cs="Arial Narrow"/>
                <w:b/>
                <w:sz w:val="20"/>
              </w:rPr>
              <w:t xml:space="preserve">Succinct &amp; Detailed Summary of Step </w:t>
            </w:r>
          </w:p>
        </w:tc>
      </w:tr>
      <w:tr w:rsidR="001C2DDA">
        <w:tc>
          <w:tcPr>
            <w:tcW w:w="5900" w:type="dxa"/>
            <w:tcMar>
              <w:top w:w="15" w:type="dxa"/>
              <w:left w:w="15" w:type="dxa"/>
              <w:bottom w:w="15" w:type="dxa"/>
              <w:right w:w="15" w:type="dxa"/>
            </w:tcMar>
            <w:vAlign w:val="center"/>
          </w:tcPr>
          <w:p w:rsidR="001C2DDA" w:rsidRDefault="009F30D7">
            <w:pPr>
              <w:widowControl w:val="0"/>
              <w:spacing w:before="2" w:after="2"/>
            </w:pPr>
            <w:r>
              <w:rPr>
                <w:rFonts w:ascii="Arial Narrow" w:eastAsia="Arial Narrow" w:hAnsi="Arial Narrow" w:cs="Arial Narrow"/>
                <w:sz w:val="20"/>
              </w:rPr>
              <w:t>Step 1:</w:t>
            </w:r>
            <w:r>
              <w:rPr>
                <w:rFonts w:ascii="Arial Narrow" w:eastAsia="Arial Narrow" w:hAnsi="Arial Narrow" w:cs="Arial Narrow"/>
                <w:sz w:val="20"/>
              </w:rPr>
              <w:t xml:space="preserve"> President Submits a Budget Proposal</w:t>
            </w:r>
            <w:r>
              <w:rPr>
                <w:rFonts w:ascii="Arial Narrow" w:eastAsia="Arial Narrow" w:hAnsi="Arial Narrow" w:cs="Arial Narrow"/>
                <w:sz w:val="20"/>
              </w:rPr>
              <w:t xml:space="preserve"> </w:t>
            </w:r>
          </w:p>
        </w:tc>
        <w:tc>
          <w:tcPr>
            <w:tcW w:w="2860" w:type="dxa"/>
            <w:tcMar>
              <w:top w:w="15" w:type="dxa"/>
              <w:left w:w="15" w:type="dxa"/>
              <w:bottom w:w="15" w:type="dxa"/>
              <w:right w:w="15" w:type="dxa"/>
            </w:tcMar>
            <w:vAlign w:val="center"/>
          </w:tcPr>
          <w:p w:rsidR="001C2DDA" w:rsidRDefault="001C2DDA">
            <w:pPr>
              <w:widowControl w:val="0"/>
              <w:spacing w:before="2" w:after="2"/>
            </w:pPr>
          </w:p>
        </w:tc>
      </w:tr>
      <w:tr w:rsidR="001C2DDA">
        <w:tc>
          <w:tcPr>
            <w:tcW w:w="5900" w:type="dxa"/>
            <w:tcMar>
              <w:top w:w="15" w:type="dxa"/>
              <w:left w:w="15" w:type="dxa"/>
              <w:bottom w:w="15" w:type="dxa"/>
              <w:right w:w="15" w:type="dxa"/>
            </w:tcMar>
            <w:vAlign w:val="center"/>
          </w:tcPr>
          <w:p w:rsidR="001C2DDA" w:rsidRDefault="009F30D7">
            <w:pPr>
              <w:widowControl w:val="0"/>
              <w:spacing w:before="2" w:after="2"/>
            </w:pPr>
            <w:r>
              <w:rPr>
                <w:rFonts w:ascii="Arial Narrow" w:eastAsia="Arial Narrow" w:hAnsi="Arial Narrow" w:cs="Arial Narrow"/>
                <w:sz w:val="20"/>
              </w:rPr>
              <w:t xml:space="preserve">Step 2: </w:t>
            </w:r>
            <w:r>
              <w:rPr>
                <w:rFonts w:ascii="Arial Narrow" w:eastAsia="Arial Narrow" w:hAnsi="Arial Narrow" w:cs="Arial Narrow"/>
                <w:sz w:val="20"/>
              </w:rPr>
              <w:t>Congress Passes a Budget Resolution</w:t>
            </w:r>
            <w:r>
              <w:rPr>
                <w:rFonts w:ascii="Arial Narrow" w:eastAsia="Arial Narrow" w:hAnsi="Arial Narrow" w:cs="Arial Narrow"/>
                <w:sz w:val="20"/>
              </w:rPr>
              <w:t xml:space="preserve"> </w:t>
            </w:r>
          </w:p>
        </w:tc>
        <w:tc>
          <w:tcPr>
            <w:tcW w:w="2860" w:type="dxa"/>
            <w:tcMar>
              <w:top w:w="15" w:type="dxa"/>
              <w:left w:w="15" w:type="dxa"/>
              <w:bottom w:w="15" w:type="dxa"/>
              <w:right w:w="15" w:type="dxa"/>
            </w:tcMar>
            <w:vAlign w:val="center"/>
          </w:tcPr>
          <w:p w:rsidR="001C2DDA" w:rsidRDefault="001C2DDA">
            <w:pPr>
              <w:widowControl w:val="0"/>
              <w:spacing w:before="2" w:after="2"/>
            </w:pPr>
          </w:p>
        </w:tc>
      </w:tr>
      <w:tr w:rsidR="001C2DDA">
        <w:tc>
          <w:tcPr>
            <w:tcW w:w="5900" w:type="dxa"/>
            <w:tcMar>
              <w:top w:w="15" w:type="dxa"/>
              <w:left w:w="15" w:type="dxa"/>
              <w:bottom w:w="15" w:type="dxa"/>
              <w:right w:w="15" w:type="dxa"/>
            </w:tcMar>
            <w:vAlign w:val="center"/>
          </w:tcPr>
          <w:p w:rsidR="001C2DDA" w:rsidRDefault="009F30D7">
            <w:pPr>
              <w:widowControl w:val="0"/>
              <w:spacing w:before="2" w:after="2"/>
            </w:pPr>
            <w:r>
              <w:rPr>
                <w:rFonts w:ascii="Arial Narrow" w:eastAsia="Arial Narrow" w:hAnsi="Arial Narrow" w:cs="Arial Narrow"/>
                <w:sz w:val="20"/>
              </w:rPr>
              <w:t xml:space="preserve">Step 3: </w:t>
            </w:r>
            <w:r>
              <w:rPr>
                <w:rFonts w:ascii="Arial Narrow" w:eastAsia="Arial Narrow" w:hAnsi="Arial Narrow" w:cs="Arial Narrow"/>
                <w:sz w:val="20"/>
              </w:rPr>
              <w:t>Congressional Subcommittees 'Markup' Appropriation Bills</w:t>
            </w:r>
            <w:r>
              <w:rPr>
                <w:rFonts w:ascii="Arial Narrow" w:eastAsia="Arial Narrow" w:hAnsi="Arial Narrow" w:cs="Arial Narrow"/>
                <w:sz w:val="20"/>
              </w:rPr>
              <w:t xml:space="preserve"> </w:t>
            </w:r>
          </w:p>
        </w:tc>
        <w:tc>
          <w:tcPr>
            <w:tcW w:w="2860" w:type="dxa"/>
            <w:tcMar>
              <w:top w:w="15" w:type="dxa"/>
              <w:left w:w="15" w:type="dxa"/>
              <w:bottom w:w="15" w:type="dxa"/>
              <w:right w:w="15" w:type="dxa"/>
            </w:tcMar>
            <w:vAlign w:val="center"/>
          </w:tcPr>
          <w:p w:rsidR="001C2DDA" w:rsidRDefault="001C2DDA">
            <w:pPr>
              <w:widowControl w:val="0"/>
              <w:spacing w:before="2" w:after="2"/>
            </w:pPr>
          </w:p>
        </w:tc>
      </w:tr>
      <w:tr w:rsidR="001C2DDA">
        <w:tc>
          <w:tcPr>
            <w:tcW w:w="5900" w:type="dxa"/>
            <w:tcMar>
              <w:top w:w="15" w:type="dxa"/>
              <w:left w:w="15" w:type="dxa"/>
              <w:bottom w:w="15" w:type="dxa"/>
              <w:right w:w="15" w:type="dxa"/>
            </w:tcMar>
            <w:vAlign w:val="center"/>
          </w:tcPr>
          <w:p w:rsidR="001C2DDA" w:rsidRDefault="009F30D7">
            <w:pPr>
              <w:widowControl w:val="0"/>
              <w:spacing w:before="2" w:after="2"/>
            </w:pPr>
            <w:r>
              <w:rPr>
                <w:rFonts w:ascii="Arial Narrow" w:eastAsia="Arial Narrow" w:hAnsi="Arial Narrow" w:cs="Arial Narrow"/>
                <w:sz w:val="20"/>
              </w:rPr>
              <w:t xml:space="preserve">Step 4: </w:t>
            </w:r>
            <w:r>
              <w:rPr>
                <w:rFonts w:ascii="Arial Narrow" w:eastAsia="Arial Narrow" w:hAnsi="Arial Narrow" w:cs="Arial Narrow"/>
                <w:sz w:val="20"/>
              </w:rPr>
              <w:t>The House and Senate Vote on Appropriation Bills and Reconcile Differences</w:t>
            </w:r>
            <w:r>
              <w:rPr>
                <w:rFonts w:ascii="Arial Narrow" w:eastAsia="Arial Narrow" w:hAnsi="Arial Narrow" w:cs="Arial Narrow"/>
                <w:sz w:val="20"/>
              </w:rPr>
              <w:t xml:space="preserve"> </w:t>
            </w:r>
          </w:p>
        </w:tc>
        <w:tc>
          <w:tcPr>
            <w:tcW w:w="2860" w:type="dxa"/>
            <w:tcMar>
              <w:top w:w="15" w:type="dxa"/>
              <w:left w:w="15" w:type="dxa"/>
              <w:bottom w:w="15" w:type="dxa"/>
              <w:right w:w="15" w:type="dxa"/>
            </w:tcMar>
            <w:vAlign w:val="center"/>
          </w:tcPr>
          <w:p w:rsidR="001C2DDA" w:rsidRDefault="001C2DDA">
            <w:pPr>
              <w:widowControl w:val="0"/>
              <w:spacing w:before="2" w:after="2"/>
            </w:pPr>
          </w:p>
        </w:tc>
      </w:tr>
      <w:tr w:rsidR="001C2DDA">
        <w:tc>
          <w:tcPr>
            <w:tcW w:w="5900" w:type="dxa"/>
            <w:tcMar>
              <w:top w:w="15" w:type="dxa"/>
              <w:left w:w="15" w:type="dxa"/>
              <w:bottom w:w="15" w:type="dxa"/>
              <w:right w:w="15" w:type="dxa"/>
            </w:tcMar>
            <w:vAlign w:val="center"/>
          </w:tcPr>
          <w:p w:rsidR="001C2DDA" w:rsidRDefault="009F30D7">
            <w:pPr>
              <w:widowControl w:val="0"/>
              <w:spacing w:before="2" w:after="2"/>
            </w:pPr>
            <w:r>
              <w:rPr>
                <w:rFonts w:ascii="Arial Narrow" w:eastAsia="Arial Narrow" w:hAnsi="Arial Narrow" w:cs="Arial Narrow"/>
                <w:sz w:val="20"/>
              </w:rPr>
              <w:t>Step 5:</w:t>
            </w:r>
            <w:r>
              <w:rPr>
                <w:rFonts w:ascii="Arial Narrow" w:eastAsia="Arial Narrow" w:hAnsi="Arial Narrow" w:cs="Arial Narrow"/>
                <w:sz w:val="20"/>
              </w:rPr>
              <w:t xml:space="preserve"> The President Signs each Appropriation Bill and the budget is enacted. </w:t>
            </w:r>
          </w:p>
        </w:tc>
        <w:tc>
          <w:tcPr>
            <w:tcW w:w="2860" w:type="dxa"/>
            <w:tcMar>
              <w:top w:w="15" w:type="dxa"/>
              <w:left w:w="15" w:type="dxa"/>
              <w:bottom w:w="15" w:type="dxa"/>
              <w:right w:w="15" w:type="dxa"/>
            </w:tcMar>
            <w:vAlign w:val="center"/>
          </w:tcPr>
          <w:p w:rsidR="001C2DDA" w:rsidRDefault="001C2DDA">
            <w:pPr>
              <w:widowControl w:val="0"/>
              <w:spacing w:before="2" w:after="2"/>
            </w:pPr>
          </w:p>
        </w:tc>
      </w:tr>
    </w:tbl>
    <w:p w:rsidR="001C2DDA" w:rsidRDefault="001C2DDA">
      <w:pPr>
        <w:widowControl w:val="0"/>
        <w:spacing w:before="2" w:after="2"/>
      </w:pPr>
    </w:p>
    <w:p w:rsidR="001C2DDA" w:rsidRDefault="009F30D7">
      <w:pPr>
        <w:widowControl w:val="0"/>
        <w:spacing w:before="2" w:after="2"/>
      </w:pPr>
      <w:r>
        <w:rPr>
          <w:rFonts w:ascii="Arial Narrow" w:eastAsia="Arial Narrow" w:hAnsi="Arial Narrow" w:cs="Arial Narrow"/>
          <w:sz w:val="20"/>
        </w:rPr>
        <w:t>18. What can Congre</w:t>
      </w:r>
      <w:r>
        <w:rPr>
          <w:rFonts w:ascii="Arial Narrow" w:eastAsia="Arial Narrow" w:hAnsi="Arial Narrow" w:cs="Arial Narrow"/>
          <w:sz w:val="20"/>
        </w:rPr>
        <w:t xml:space="preserve">ss do if the budget timetable takes longer than expected? </w:t>
      </w:r>
    </w:p>
    <w:p w:rsidR="001C2DDA" w:rsidRDefault="001C2DDA">
      <w:pPr>
        <w:widowControl w:val="0"/>
        <w:spacing w:before="2" w:after="2"/>
      </w:pPr>
    </w:p>
    <w:p w:rsidR="001C2DDA" w:rsidRDefault="001C2DDA">
      <w:pPr>
        <w:widowControl w:val="0"/>
        <w:spacing w:before="2" w:after="2"/>
      </w:pPr>
    </w:p>
    <w:p w:rsidR="001C2DDA" w:rsidRDefault="009F30D7">
      <w:pPr>
        <w:widowControl w:val="0"/>
        <w:spacing w:before="2" w:after="2"/>
      </w:pPr>
      <w:r>
        <w:rPr>
          <w:rFonts w:ascii="Arial Narrow" w:eastAsia="Arial Narrow" w:hAnsi="Arial Narrow" w:cs="Arial Narrow"/>
          <w:b/>
          <w:sz w:val="20"/>
          <w:u w:val="single"/>
        </w:rPr>
        <w:t xml:space="preserve">III. </w:t>
      </w:r>
      <w:proofErr w:type="gramStart"/>
      <w:r>
        <w:rPr>
          <w:rFonts w:ascii="Arial Narrow" w:eastAsia="Arial Narrow" w:hAnsi="Arial Narrow" w:cs="Arial Narrow"/>
          <w:b/>
          <w:sz w:val="20"/>
          <w:u w:val="single"/>
        </w:rPr>
        <w:t>The</w:t>
      </w:r>
      <w:proofErr w:type="gramEnd"/>
      <w:r>
        <w:rPr>
          <w:rFonts w:ascii="Arial Narrow" w:eastAsia="Arial Narrow" w:hAnsi="Arial Narrow" w:cs="Arial Narrow"/>
          <w:b/>
          <w:sz w:val="20"/>
          <w:u w:val="single"/>
        </w:rPr>
        <w:t xml:space="preserve"> Politics of Making the Federal Budget:</w:t>
      </w:r>
      <w:r>
        <w:rPr>
          <w:rFonts w:ascii="Arial Narrow" w:eastAsia="Arial Narrow" w:hAnsi="Arial Narrow" w:cs="Arial Narrow"/>
          <w:sz w:val="20"/>
        </w:rPr>
        <w:t xml:space="preserve"> use this </w:t>
      </w:r>
      <w:bookmarkStart w:id="1" w:name="id.ce038d1cb968" w:colFirst="0" w:colLast="0"/>
      <w:bookmarkEnd w:id="1"/>
      <w:r>
        <w:fldChar w:fldCharType="begin"/>
      </w:r>
      <w:r>
        <w:instrText xml:space="preserve"> HYPERLINK "http://www.voteiq.com/hot-topics/economy-deficit-money" \h </w:instrText>
      </w:r>
      <w:r>
        <w:fldChar w:fldCharType="separate"/>
      </w:r>
      <w:r>
        <w:rPr>
          <w:rFonts w:ascii="Arial Narrow" w:eastAsia="Arial Narrow" w:hAnsi="Arial Narrow" w:cs="Arial Narrow"/>
          <w:color w:val="1155CC"/>
          <w:sz w:val="20"/>
          <w:u w:val="single"/>
        </w:rPr>
        <w:t>link</w:t>
      </w:r>
      <w:r>
        <w:rPr>
          <w:rFonts w:ascii="Arial Narrow" w:eastAsia="Arial Narrow" w:hAnsi="Arial Narrow" w:cs="Arial Narrow"/>
          <w:color w:val="1155CC"/>
          <w:sz w:val="20"/>
          <w:u w:val="single"/>
        </w:rPr>
        <w:fldChar w:fldCharType="end"/>
      </w:r>
      <w:r>
        <w:rPr>
          <w:rFonts w:ascii="Arial Narrow" w:eastAsia="Arial Narrow" w:hAnsi="Arial Narrow" w:cs="Arial Narrow"/>
          <w:sz w:val="20"/>
        </w:rPr>
        <w:t xml:space="preserve"> </w:t>
      </w:r>
    </w:p>
    <w:p w:rsidR="001C2DDA" w:rsidRDefault="009F30D7">
      <w:pPr>
        <w:widowControl w:val="0"/>
        <w:spacing w:before="2" w:after="2"/>
      </w:pPr>
      <w:r>
        <w:rPr>
          <w:rFonts w:ascii="Arial Narrow" w:eastAsia="Arial Narrow" w:hAnsi="Arial Narrow" w:cs="Arial Narrow"/>
          <w:sz w:val="20"/>
        </w:rPr>
        <w:t xml:space="preserve">19. Describe the impact to lobbyists and interest groups have on making the federal budget? </w:t>
      </w:r>
    </w:p>
    <w:p w:rsidR="001C2DDA" w:rsidRDefault="001C2DDA">
      <w:pPr>
        <w:widowControl w:val="0"/>
        <w:spacing w:before="2" w:after="2"/>
      </w:pPr>
    </w:p>
    <w:p w:rsidR="001C2DDA" w:rsidRDefault="001C2DDA">
      <w:pPr>
        <w:widowControl w:val="0"/>
        <w:spacing w:before="2" w:after="2"/>
      </w:pPr>
    </w:p>
    <w:p w:rsidR="001C2DDA" w:rsidRDefault="009F30D7">
      <w:pPr>
        <w:widowControl w:val="0"/>
        <w:spacing w:before="2" w:after="2"/>
      </w:pPr>
      <w:r>
        <w:rPr>
          <w:rFonts w:ascii="Arial Narrow" w:eastAsia="Arial Narrow" w:hAnsi="Arial Narrow" w:cs="Arial Narrow"/>
          <w:sz w:val="20"/>
        </w:rPr>
        <w:t xml:space="preserve">20. Describe why earmarks are so controversial. What effect do earmarks have on the federal budget? </w:t>
      </w:r>
    </w:p>
    <w:p w:rsidR="001C2DDA" w:rsidRDefault="001C2DDA">
      <w:pPr>
        <w:widowControl w:val="0"/>
        <w:spacing w:before="2" w:after="2"/>
      </w:pPr>
    </w:p>
    <w:p w:rsidR="001C2DDA" w:rsidRDefault="001C2DDA">
      <w:pPr>
        <w:widowControl w:val="0"/>
        <w:spacing w:before="2" w:after="2"/>
      </w:pPr>
    </w:p>
    <w:p w:rsidR="001C2DDA" w:rsidRDefault="001C2DDA">
      <w:pPr>
        <w:widowControl w:val="0"/>
        <w:spacing w:before="2" w:after="2"/>
      </w:pPr>
    </w:p>
    <w:p w:rsidR="001C2DDA" w:rsidRDefault="009F30D7">
      <w:pPr>
        <w:widowControl w:val="0"/>
        <w:spacing w:before="2" w:after="2"/>
      </w:pPr>
      <w:r>
        <w:rPr>
          <w:rFonts w:ascii="Arial Narrow" w:eastAsia="Arial Narrow" w:hAnsi="Arial Narrow" w:cs="Arial Narrow"/>
          <w:b/>
          <w:sz w:val="20"/>
          <w:u w:val="single"/>
        </w:rPr>
        <w:t>IV: YOU GET TO MAKE THE BUDGET</w:t>
      </w:r>
    </w:p>
    <w:p w:rsidR="001C2DDA" w:rsidRDefault="009F30D7">
      <w:pPr>
        <w:widowControl w:val="0"/>
        <w:spacing w:before="2" w:after="2"/>
      </w:pPr>
      <w:r>
        <w:rPr>
          <w:rFonts w:ascii="Arial Narrow" w:eastAsia="Arial Narrow" w:hAnsi="Arial Narrow" w:cs="Arial Narrow"/>
          <w:b/>
          <w:sz w:val="20"/>
        </w:rPr>
        <w:t>Directions</w:t>
      </w:r>
      <w:r>
        <w:rPr>
          <w:rFonts w:ascii="Arial Narrow" w:eastAsia="Arial Narrow" w:hAnsi="Arial Narrow" w:cs="Arial Narrow"/>
          <w:sz w:val="20"/>
        </w:rPr>
        <w:t xml:space="preserve">: Go to this </w:t>
      </w:r>
      <w:hyperlink r:id="rId12">
        <w:r>
          <w:rPr>
            <w:rFonts w:ascii="Arial Narrow" w:eastAsia="Arial Narrow" w:hAnsi="Arial Narrow" w:cs="Arial Narrow"/>
            <w:color w:val="1155CC"/>
            <w:sz w:val="20"/>
            <w:u w:val="single"/>
          </w:rPr>
          <w:t>link.</w:t>
        </w:r>
      </w:hyperlink>
      <w:r>
        <w:rPr>
          <w:rFonts w:ascii="Arial Narrow" w:eastAsia="Arial Narrow" w:hAnsi="Arial Narrow" w:cs="Arial Narrow"/>
          <w:sz w:val="20"/>
        </w:rPr>
        <w:t xml:space="preserve"> </w:t>
      </w:r>
      <w:proofErr w:type="gramStart"/>
      <w:r>
        <w:rPr>
          <w:rFonts w:ascii="Arial Narrow" w:eastAsia="Arial Narrow" w:hAnsi="Arial Narrow" w:cs="Arial Narrow"/>
          <w:sz w:val="20"/>
        </w:rPr>
        <w:t xml:space="preserve">In the introduction screen, click on </w:t>
      </w:r>
      <w:r>
        <w:rPr>
          <w:rFonts w:ascii="Arial Narrow" w:eastAsia="Arial Narrow" w:hAnsi="Arial Narrow" w:cs="Arial Narrow"/>
          <w:b/>
          <w:sz w:val="20"/>
        </w:rPr>
        <w:t>Congressional Budget</w:t>
      </w:r>
      <w:r>
        <w:rPr>
          <w:rFonts w:ascii="Arial Narrow" w:eastAsia="Arial Narrow" w:hAnsi="Arial Narrow" w:cs="Arial Narrow"/>
          <w:sz w:val="20"/>
        </w:rPr>
        <w:t xml:space="preserve"> to learn about th</w:t>
      </w:r>
      <w:r>
        <w:rPr>
          <w:rFonts w:ascii="Arial Narrow" w:eastAsia="Arial Narrow" w:hAnsi="Arial Narrow" w:cs="Arial Narrow"/>
          <w:sz w:val="20"/>
        </w:rPr>
        <w:t>e basics of the federal budget.</w:t>
      </w:r>
      <w:proofErr w:type="gramEnd"/>
      <w:r>
        <w:rPr>
          <w:rFonts w:ascii="Arial Narrow" w:eastAsia="Arial Narrow" w:hAnsi="Arial Narrow" w:cs="Arial Narrow"/>
          <w:sz w:val="20"/>
        </w:rPr>
        <w:t xml:space="preserve"> </w:t>
      </w:r>
    </w:p>
    <w:p w:rsidR="001C2DDA" w:rsidRDefault="001C2DDA">
      <w:pPr>
        <w:widowControl w:val="0"/>
        <w:spacing w:before="2" w:after="2"/>
      </w:pPr>
    </w:p>
    <w:p w:rsidR="001C2DDA" w:rsidRDefault="001C2DDA">
      <w:pPr>
        <w:widowControl w:val="0"/>
        <w:spacing w:before="2" w:after="2"/>
      </w:pPr>
    </w:p>
    <w:p w:rsidR="001C2DDA" w:rsidRDefault="009F30D7">
      <w:pPr>
        <w:widowControl w:val="0"/>
        <w:spacing w:before="2" w:after="2"/>
      </w:pPr>
      <w:r>
        <w:rPr>
          <w:rFonts w:ascii="Arial Narrow" w:eastAsia="Arial Narrow" w:hAnsi="Arial Narrow" w:cs="Arial Narrow"/>
          <w:sz w:val="20"/>
        </w:rPr>
        <w:t xml:space="preserve">21. Follow the directions and estimate how much the federal government spent on the following 14 items—put your estimates in the chart below before going to the next step: </w:t>
      </w:r>
    </w:p>
    <w:p w:rsidR="001C2DDA" w:rsidRDefault="009F30D7">
      <w:pPr>
        <w:widowControl w:val="0"/>
        <w:spacing w:before="2" w:after="2"/>
      </w:pPr>
      <w:r>
        <w:rPr>
          <w:rFonts w:ascii="Times New Roman" w:eastAsia="Times New Roman" w:hAnsi="Times New Roman" w:cs="Times New Roman"/>
          <w:sz w:val="20"/>
        </w:rPr>
        <w:t xml:space="preserve">|| </w:t>
      </w:r>
      <w:r>
        <w:rPr>
          <w:rFonts w:ascii="Arial Narrow" w:eastAsia="Arial Narrow" w:hAnsi="Arial Narrow" w:cs="Arial Narrow"/>
          <w:b/>
          <w:sz w:val="20"/>
        </w:rPr>
        <w:t xml:space="preserve">Category </w:t>
      </w:r>
    </w:p>
    <w:tbl>
      <w:tblPr>
        <w:tblStyle w:val="a1"/>
        <w:tblW w:w="65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3"/>
        <w:gridCol w:w="1503"/>
        <w:gridCol w:w="2696"/>
        <w:gridCol w:w="125"/>
      </w:tblGrid>
      <w:tr w:rsidR="001C2DDA">
        <w:trPr>
          <w:gridAfter w:val="1"/>
          <w:wAfter w:w="125" w:type="dxa"/>
        </w:trPr>
        <w:tc>
          <w:tcPr>
            <w:tcW w:w="2193" w:type="dxa"/>
            <w:tcMar>
              <w:top w:w="15" w:type="dxa"/>
              <w:left w:w="15" w:type="dxa"/>
              <w:bottom w:w="15" w:type="dxa"/>
              <w:right w:w="15" w:type="dxa"/>
            </w:tcMar>
            <w:vAlign w:val="center"/>
          </w:tcPr>
          <w:p w:rsidR="001C2DDA" w:rsidRDefault="009F30D7">
            <w:pPr>
              <w:widowControl w:val="0"/>
              <w:spacing w:before="2" w:after="2"/>
            </w:pPr>
            <w:r>
              <w:rPr>
                <w:rFonts w:ascii="Arial Narrow" w:eastAsia="Arial Narrow" w:hAnsi="Arial Narrow" w:cs="Arial Narrow"/>
                <w:b/>
                <w:sz w:val="20"/>
              </w:rPr>
              <w:t xml:space="preserve">Your Estimate (%) </w:t>
            </w:r>
          </w:p>
        </w:tc>
        <w:tc>
          <w:tcPr>
            <w:tcW w:w="1503" w:type="dxa"/>
            <w:tcMar>
              <w:top w:w="15" w:type="dxa"/>
              <w:left w:w="15" w:type="dxa"/>
              <w:bottom w:w="15" w:type="dxa"/>
              <w:right w:w="15" w:type="dxa"/>
            </w:tcMar>
            <w:vAlign w:val="center"/>
          </w:tcPr>
          <w:p w:rsidR="001C2DDA" w:rsidRDefault="009F30D7">
            <w:pPr>
              <w:widowControl w:val="0"/>
              <w:spacing w:before="2" w:after="2"/>
            </w:pPr>
            <w:r>
              <w:rPr>
                <w:rFonts w:ascii="Arial Narrow" w:eastAsia="Arial Narrow" w:hAnsi="Arial Narrow" w:cs="Arial Narrow"/>
                <w:b/>
                <w:sz w:val="20"/>
              </w:rPr>
              <w:t>Actual Budget (%</w:t>
            </w:r>
            <w:r>
              <w:rPr>
                <w:rFonts w:ascii="Arial Narrow" w:eastAsia="Arial Narrow" w:hAnsi="Arial Narrow" w:cs="Arial Narrow"/>
                <w:b/>
                <w:sz w:val="20"/>
              </w:rPr>
              <w:t xml:space="preserve">) </w:t>
            </w:r>
          </w:p>
        </w:tc>
        <w:tc>
          <w:tcPr>
            <w:tcW w:w="2696" w:type="dxa"/>
            <w:tcMar>
              <w:top w:w="15" w:type="dxa"/>
              <w:left w:w="15" w:type="dxa"/>
              <w:bottom w:w="15" w:type="dxa"/>
              <w:right w:w="15" w:type="dxa"/>
            </w:tcMar>
            <w:vAlign w:val="center"/>
          </w:tcPr>
          <w:p w:rsidR="001C2DDA" w:rsidRDefault="009F30D7">
            <w:pPr>
              <w:widowControl w:val="0"/>
              <w:spacing w:before="2" w:after="2"/>
            </w:pPr>
            <w:r>
              <w:rPr>
                <w:rFonts w:ascii="Arial Narrow" w:eastAsia="Arial Narrow" w:hAnsi="Arial Narrow" w:cs="Arial Narrow"/>
                <w:b/>
                <w:sz w:val="20"/>
              </w:rPr>
              <w:t xml:space="preserve">What you Think it Should be? (%) </w:t>
            </w:r>
          </w:p>
        </w:tc>
      </w:tr>
      <w:tr w:rsidR="001C2DDA">
        <w:tc>
          <w:tcPr>
            <w:tcW w:w="2193" w:type="dxa"/>
            <w:tcMar>
              <w:top w:w="15" w:type="dxa"/>
              <w:left w:w="15" w:type="dxa"/>
              <w:bottom w:w="15" w:type="dxa"/>
              <w:right w:w="15" w:type="dxa"/>
            </w:tcMar>
            <w:vAlign w:val="center"/>
          </w:tcPr>
          <w:p w:rsidR="001C2DDA" w:rsidRDefault="009F30D7">
            <w:pPr>
              <w:widowControl w:val="0"/>
              <w:spacing w:before="2" w:after="2"/>
            </w:pPr>
            <w:r>
              <w:rPr>
                <w:rFonts w:ascii="Arial Narrow" w:eastAsia="Arial Narrow" w:hAnsi="Arial Narrow" w:cs="Arial Narrow"/>
                <w:sz w:val="20"/>
              </w:rPr>
              <w:t xml:space="preserve">Agriculture </w:t>
            </w:r>
          </w:p>
        </w:tc>
        <w:tc>
          <w:tcPr>
            <w:tcW w:w="1503" w:type="dxa"/>
            <w:tcMar>
              <w:top w:w="15" w:type="dxa"/>
              <w:left w:w="15" w:type="dxa"/>
              <w:bottom w:w="15" w:type="dxa"/>
              <w:right w:w="15" w:type="dxa"/>
            </w:tcMar>
            <w:vAlign w:val="center"/>
          </w:tcPr>
          <w:p w:rsidR="001C2DDA" w:rsidRDefault="001C2DDA">
            <w:pPr>
              <w:widowControl w:val="0"/>
              <w:spacing w:before="2" w:after="2"/>
            </w:pPr>
          </w:p>
        </w:tc>
        <w:tc>
          <w:tcPr>
            <w:tcW w:w="2696" w:type="dxa"/>
            <w:tcMar>
              <w:top w:w="15" w:type="dxa"/>
              <w:left w:w="15" w:type="dxa"/>
              <w:bottom w:w="15" w:type="dxa"/>
              <w:right w:w="15" w:type="dxa"/>
            </w:tcMar>
            <w:vAlign w:val="center"/>
          </w:tcPr>
          <w:p w:rsidR="001C2DDA" w:rsidRDefault="001C2DDA">
            <w:pPr>
              <w:widowControl w:val="0"/>
              <w:spacing w:before="2" w:after="2"/>
            </w:pPr>
          </w:p>
        </w:tc>
        <w:tc>
          <w:tcPr>
            <w:tcW w:w="125" w:type="dxa"/>
            <w:tcMar>
              <w:top w:w="15" w:type="dxa"/>
              <w:left w:w="15" w:type="dxa"/>
              <w:bottom w:w="15" w:type="dxa"/>
              <w:right w:w="15" w:type="dxa"/>
            </w:tcMar>
            <w:vAlign w:val="center"/>
          </w:tcPr>
          <w:p w:rsidR="001C2DDA" w:rsidRDefault="001C2DDA">
            <w:pPr>
              <w:widowControl w:val="0"/>
              <w:spacing w:before="2" w:after="2"/>
            </w:pPr>
          </w:p>
        </w:tc>
      </w:tr>
      <w:tr w:rsidR="001C2DDA">
        <w:tc>
          <w:tcPr>
            <w:tcW w:w="2193" w:type="dxa"/>
            <w:tcMar>
              <w:top w:w="15" w:type="dxa"/>
              <w:left w:w="15" w:type="dxa"/>
              <w:bottom w:w="15" w:type="dxa"/>
              <w:right w:w="15" w:type="dxa"/>
            </w:tcMar>
            <w:vAlign w:val="center"/>
          </w:tcPr>
          <w:p w:rsidR="001C2DDA" w:rsidRDefault="009F30D7">
            <w:pPr>
              <w:widowControl w:val="0"/>
              <w:spacing w:before="2" w:after="2"/>
            </w:pPr>
            <w:r>
              <w:rPr>
                <w:rFonts w:ascii="Arial Narrow" w:eastAsia="Arial Narrow" w:hAnsi="Arial Narrow" w:cs="Arial Narrow"/>
                <w:sz w:val="20"/>
              </w:rPr>
              <w:lastRenderedPageBreak/>
              <w:t xml:space="preserve">Community Development </w:t>
            </w:r>
          </w:p>
        </w:tc>
        <w:tc>
          <w:tcPr>
            <w:tcW w:w="1503" w:type="dxa"/>
            <w:tcMar>
              <w:top w:w="15" w:type="dxa"/>
              <w:left w:w="15" w:type="dxa"/>
              <w:bottom w:w="15" w:type="dxa"/>
              <w:right w:w="15" w:type="dxa"/>
            </w:tcMar>
            <w:vAlign w:val="center"/>
          </w:tcPr>
          <w:p w:rsidR="001C2DDA" w:rsidRDefault="001C2DDA">
            <w:pPr>
              <w:widowControl w:val="0"/>
              <w:spacing w:before="2" w:after="2"/>
            </w:pPr>
          </w:p>
        </w:tc>
        <w:tc>
          <w:tcPr>
            <w:tcW w:w="2696" w:type="dxa"/>
            <w:tcMar>
              <w:top w:w="15" w:type="dxa"/>
              <w:left w:w="15" w:type="dxa"/>
              <w:bottom w:w="15" w:type="dxa"/>
              <w:right w:w="15" w:type="dxa"/>
            </w:tcMar>
            <w:vAlign w:val="center"/>
          </w:tcPr>
          <w:p w:rsidR="001C2DDA" w:rsidRDefault="001C2DDA">
            <w:pPr>
              <w:widowControl w:val="0"/>
              <w:spacing w:before="2" w:after="2"/>
            </w:pPr>
          </w:p>
        </w:tc>
        <w:tc>
          <w:tcPr>
            <w:tcW w:w="125" w:type="dxa"/>
            <w:tcMar>
              <w:top w:w="15" w:type="dxa"/>
              <w:left w:w="15" w:type="dxa"/>
              <w:bottom w:w="15" w:type="dxa"/>
              <w:right w:w="15" w:type="dxa"/>
            </w:tcMar>
            <w:vAlign w:val="center"/>
          </w:tcPr>
          <w:p w:rsidR="001C2DDA" w:rsidRDefault="001C2DDA">
            <w:pPr>
              <w:widowControl w:val="0"/>
              <w:spacing w:before="2" w:after="2"/>
            </w:pPr>
          </w:p>
        </w:tc>
      </w:tr>
      <w:tr w:rsidR="001C2DDA">
        <w:tc>
          <w:tcPr>
            <w:tcW w:w="2193" w:type="dxa"/>
            <w:tcMar>
              <w:top w:w="15" w:type="dxa"/>
              <w:left w:w="15" w:type="dxa"/>
              <w:bottom w:w="15" w:type="dxa"/>
              <w:right w:w="15" w:type="dxa"/>
            </w:tcMar>
            <w:vAlign w:val="center"/>
          </w:tcPr>
          <w:p w:rsidR="001C2DDA" w:rsidRDefault="009F30D7">
            <w:pPr>
              <w:widowControl w:val="0"/>
              <w:spacing w:before="2" w:after="2"/>
            </w:pPr>
            <w:r>
              <w:rPr>
                <w:rFonts w:ascii="Arial Narrow" w:eastAsia="Arial Narrow" w:hAnsi="Arial Narrow" w:cs="Arial Narrow"/>
                <w:sz w:val="20"/>
              </w:rPr>
              <w:t xml:space="preserve">Defense </w:t>
            </w:r>
          </w:p>
        </w:tc>
        <w:tc>
          <w:tcPr>
            <w:tcW w:w="1503" w:type="dxa"/>
            <w:tcMar>
              <w:top w:w="15" w:type="dxa"/>
              <w:left w:w="15" w:type="dxa"/>
              <w:bottom w:w="15" w:type="dxa"/>
              <w:right w:w="15" w:type="dxa"/>
            </w:tcMar>
            <w:vAlign w:val="center"/>
          </w:tcPr>
          <w:p w:rsidR="001C2DDA" w:rsidRDefault="001C2DDA">
            <w:pPr>
              <w:widowControl w:val="0"/>
              <w:spacing w:before="2" w:after="2"/>
            </w:pPr>
          </w:p>
        </w:tc>
        <w:tc>
          <w:tcPr>
            <w:tcW w:w="2696" w:type="dxa"/>
            <w:tcMar>
              <w:top w:w="15" w:type="dxa"/>
              <w:left w:w="15" w:type="dxa"/>
              <w:bottom w:w="15" w:type="dxa"/>
              <w:right w:w="15" w:type="dxa"/>
            </w:tcMar>
            <w:vAlign w:val="center"/>
          </w:tcPr>
          <w:p w:rsidR="001C2DDA" w:rsidRDefault="001C2DDA">
            <w:pPr>
              <w:widowControl w:val="0"/>
              <w:spacing w:before="2" w:after="2"/>
            </w:pPr>
          </w:p>
        </w:tc>
        <w:tc>
          <w:tcPr>
            <w:tcW w:w="125" w:type="dxa"/>
            <w:tcMar>
              <w:top w:w="15" w:type="dxa"/>
              <w:left w:w="15" w:type="dxa"/>
              <w:bottom w:w="15" w:type="dxa"/>
              <w:right w:w="15" w:type="dxa"/>
            </w:tcMar>
            <w:vAlign w:val="center"/>
          </w:tcPr>
          <w:p w:rsidR="001C2DDA" w:rsidRDefault="001C2DDA">
            <w:pPr>
              <w:widowControl w:val="0"/>
              <w:spacing w:before="2" w:after="2"/>
            </w:pPr>
          </w:p>
        </w:tc>
      </w:tr>
      <w:tr w:rsidR="001C2DDA">
        <w:tc>
          <w:tcPr>
            <w:tcW w:w="2193" w:type="dxa"/>
            <w:tcMar>
              <w:top w:w="15" w:type="dxa"/>
              <w:left w:w="15" w:type="dxa"/>
              <w:bottom w:w="15" w:type="dxa"/>
              <w:right w:w="15" w:type="dxa"/>
            </w:tcMar>
            <w:vAlign w:val="center"/>
          </w:tcPr>
          <w:p w:rsidR="001C2DDA" w:rsidRDefault="009F30D7">
            <w:pPr>
              <w:widowControl w:val="0"/>
              <w:spacing w:before="2" w:after="2"/>
            </w:pPr>
            <w:r>
              <w:rPr>
                <w:rFonts w:ascii="Arial Narrow" w:eastAsia="Arial Narrow" w:hAnsi="Arial Narrow" w:cs="Arial Narrow"/>
                <w:sz w:val="20"/>
              </w:rPr>
              <w:t xml:space="preserve">Education </w:t>
            </w:r>
          </w:p>
        </w:tc>
        <w:tc>
          <w:tcPr>
            <w:tcW w:w="1503" w:type="dxa"/>
            <w:tcMar>
              <w:top w:w="15" w:type="dxa"/>
              <w:left w:w="15" w:type="dxa"/>
              <w:bottom w:w="15" w:type="dxa"/>
              <w:right w:w="15" w:type="dxa"/>
            </w:tcMar>
            <w:vAlign w:val="center"/>
          </w:tcPr>
          <w:p w:rsidR="001C2DDA" w:rsidRDefault="001C2DDA">
            <w:pPr>
              <w:widowControl w:val="0"/>
              <w:spacing w:before="2" w:after="2"/>
            </w:pPr>
          </w:p>
        </w:tc>
        <w:tc>
          <w:tcPr>
            <w:tcW w:w="2696" w:type="dxa"/>
            <w:tcMar>
              <w:top w:w="15" w:type="dxa"/>
              <w:left w:w="15" w:type="dxa"/>
              <w:bottom w:w="15" w:type="dxa"/>
              <w:right w:w="15" w:type="dxa"/>
            </w:tcMar>
            <w:vAlign w:val="center"/>
          </w:tcPr>
          <w:p w:rsidR="001C2DDA" w:rsidRDefault="001C2DDA">
            <w:pPr>
              <w:widowControl w:val="0"/>
              <w:spacing w:before="2" w:after="2"/>
            </w:pPr>
          </w:p>
        </w:tc>
        <w:tc>
          <w:tcPr>
            <w:tcW w:w="125" w:type="dxa"/>
            <w:tcMar>
              <w:top w:w="15" w:type="dxa"/>
              <w:left w:w="15" w:type="dxa"/>
              <w:bottom w:w="15" w:type="dxa"/>
              <w:right w:w="15" w:type="dxa"/>
            </w:tcMar>
            <w:vAlign w:val="center"/>
          </w:tcPr>
          <w:p w:rsidR="001C2DDA" w:rsidRDefault="001C2DDA">
            <w:pPr>
              <w:widowControl w:val="0"/>
              <w:spacing w:before="2" w:after="2"/>
            </w:pPr>
          </w:p>
        </w:tc>
      </w:tr>
      <w:tr w:rsidR="001C2DDA">
        <w:tc>
          <w:tcPr>
            <w:tcW w:w="2193" w:type="dxa"/>
            <w:tcMar>
              <w:top w:w="15" w:type="dxa"/>
              <w:left w:w="15" w:type="dxa"/>
              <w:bottom w:w="15" w:type="dxa"/>
              <w:right w:w="15" w:type="dxa"/>
            </w:tcMar>
            <w:vAlign w:val="center"/>
          </w:tcPr>
          <w:p w:rsidR="001C2DDA" w:rsidRDefault="009F30D7">
            <w:pPr>
              <w:widowControl w:val="0"/>
              <w:spacing w:before="2" w:after="2"/>
            </w:pPr>
            <w:r>
              <w:rPr>
                <w:rFonts w:ascii="Arial Narrow" w:eastAsia="Arial Narrow" w:hAnsi="Arial Narrow" w:cs="Arial Narrow"/>
                <w:sz w:val="20"/>
              </w:rPr>
              <w:t xml:space="preserve">Environment </w:t>
            </w:r>
          </w:p>
        </w:tc>
        <w:tc>
          <w:tcPr>
            <w:tcW w:w="1503" w:type="dxa"/>
            <w:tcMar>
              <w:top w:w="15" w:type="dxa"/>
              <w:left w:w="15" w:type="dxa"/>
              <w:bottom w:w="15" w:type="dxa"/>
              <w:right w:w="15" w:type="dxa"/>
            </w:tcMar>
            <w:vAlign w:val="center"/>
          </w:tcPr>
          <w:p w:rsidR="001C2DDA" w:rsidRDefault="001C2DDA">
            <w:pPr>
              <w:widowControl w:val="0"/>
              <w:spacing w:before="2" w:after="2"/>
            </w:pPr>
          </w:p>
        </w:tc>
        <w:tc>
          <w:tcPr>
            <w:tcW w:w="2696" w:type="dxa"/>
            <w:tcMar>
              <w:top w:w="15" w:type="dxa"/>
              <w:left w:w="15" w:type="dxa"/>
              <w:bottom w:w="15" w:type="dxa"/>
              <w:right w:w="15" w:type="dxa"/>
            </w:tcMar>
            <w:vAlign w:val="center"/>
          </w:tcPr>
          <w:p w:rsidR="001C2DDA" w:rsidRDefault="001C2DDA">
            <w:pPr>
              <w:widowControl w:val="0"/>
              <w:spacing w:before="2" w:after="2"/>
            </w:pPr>
          </w:p>
        </w:tc>
        <w:tc>
          <w:tcPr>
            <w:tcW w:w="125" w:type="dxa"/>
            <w:tcMar>
              <w:top w:w="15" w:type="dxa"/>
              <w:left w:w="15" w:type="dxa"/>
              <w:bottom w:w="15" w:type="dxa"/>
              <w:right w:w="15" w:type="dxa"/>
            </w:tcMar>
            <w:vAlign w:val="center"/>
          </w:tcPr>
          <w:p w:rsidR="001C2DDA" w:rsidRDefault="001C2DDA">
            <w:pPr>
              <w:widowControl w:val="0"/>
              <w:spacing w:before="2" w:after="2"/>
            </w:pPr>
          </w:p>
        </w:tc>
      </w:tr>
      <w:tr w:rsidR="001C2DDA">
        <w:tc>
          <w:tcPr>
            <w:tcW w:w="2193" w:type="dxa"/>
            <w:tcMar>
              <w:top w:w="15" w:type="dxa"/>
              <w:left w:w="15" w:type="dxa"/>
              <w:bottom w:w="15" w:type="dxa"/>
              <w:right w:w="15" w:type="dxa"/>
            </w:tcMar>
            <w:vAlign w:val="center"/>
          </w:tcPr>
          <w:p w:rsidR="001C2DDA" w:rsidRDefault="009F30D7">
            <w:pPr>
              <w:widowControl w:val="0"/>
              <w:spacing w:before="2" w:after="2"/>
            </w:pPr>
            <w:r>
              <w:rPr>
                <w:rFonts w:ascii="Arial Narrow" w:eastAsia="Arial Narrow" w:hAnsi="Arial Narrow" w:cs="Arial Narrow"/>
                <w:sz w:val="20"/>
              </w:rPr>
              <w:t xml:space="preserve">Homeland Security </w:t>
            </w:r>
          </w:p>
        </w:tc>
        <w:tc>
          <w:tcPr>
            <w:tcW w:w="1503" w:type="dxa"/>
            <w:tcMar>
              <w:top w:w="15" w:type="dxa"/>
              <w:left w:w="15" w:type="dxa"/>
              <w:bottom w:w="15" w:type="dxa"/>
              <w:right w:w="15" w:type="dxa"/>
            </w:tcMar>
            <w:vAlign w:val="center"/>
          </w:tcPr>
          <w:p w:rsidR="001C2DDA" w:rsidRDefault="001C2DDA">
            <w:pPr>
              <w:widowControl w:val="0"/>
              <w:spacing w:before="2" w:after="2"/>
            </w:pPr>
          </w:p>
        </w:tc>
        <w:tc>
          <w:tcPr>
            <w:tcW w:w="2696" w:type="dxa"/>
            <w:tcMar>
              <w:top w:w="15" w:type="dxa"/>
              <w:left w:w="15" w:type="dxa"/>
              <w:bottom w:w="15" w:type="dxa"/>
              <w:right w:w="15" w:type="dxa"/>
            </w:tcMar>
            <w:vAlign w:val="center"/>
          </w:tcPr>
          <w:p w:rsidR="001C2DDA" w:rsidRDefault="001C2DDA">
            <w:pPr>
              <w:widowControl w:val="0"/>
              <w:spacing w:before="2" w:after="2"/>
            </w:pPr>
          </w:p>
        </w:tc>
        <w:tc>
          <w:tcPr>
            <w:tcW w:w="125" w:type="dxa"/>
            <w:tcMar>
              <w:top w:w="15" w:type="dxa"/>
              <w:left w:w="15" w:type="dxa"/>
              <w:bottom w:w="15" w:type="dxa"/>
              <w:right w:w="15" w:type="dxa"/>
            </w:tcMar>
            <w:vAlign w:val="center"/>
          </w:tcPr>
          <w:p w:rsidR="001C2DDA" w:rsidRDefault="001C2DDA">
            <w:pPr>
              <w:widowControl w:val="0"/>
              <w:spacing w:before="2" w:after="2"/>
            </w:pPr>
          </w:p>
        </w:tc>
      </w:tr>
      <w:tr w:rsidR="001C2DDA">
        <w:tc>
          <w:tcPr>
            <w:tcW w:w="2193" w:type="dxa"/>
            <w:tcMar>
              <w:top w:w="15" w:type="dxa"/>
              <w:left w:w="15" w:type="dxa"/>
              <w:bottom w:w="15" w:type="dxa"/>
              <w:right w:w="15" w:type="dxa"/>
            </w:tcMar>
            <w:vAlign w:val="center"/>
          </w:tcPr>
          <w:p w:rsidR="001C2DDA" w:rsidRDefault="009F30D7">
            <w:pPr>
              <w:widowControl w:val="0"/>
              <w:spacing w:before="2" w:after="2"/>
            </w:pPr>
            <w:r>
              <w:rPr>
                <w:rFonts w:ascii="Arial Narrow" w:eastAsia="Arial Narrow" w:hAnsi="Arial Narrow" w:cs="Arial Narrow"/>
                <w:sz w:val="20"/>
              </w:rPr>
              <w:t xml:space="preserve">Interest on the National Debt </w:t>
            </w:r>
          </w:p>
        </w:tc>
        <w:tc>
          <w:tcPr>
            <w:tcW w:w="1503" w:type="dxa"/>
            <w:tcMar>
              <w:top w:w="15" w:type="dxa"/>
              <w:left w:w="15" w:type="dxa"/>
              <w:bottom w:w="15" w:type="dxa"/>
              <w:right w:w="15" w:type="dxa"/>
            </w:tcMar>
            <w:vAlign w:val="center"/>
          </w:tcPr>
          <w:p w:rsidR="001C2DDA" w:rsidRDefault="001C2DDA">
            <w:pPr>
              <w:widowControl w:val="0"/>
              <w:spacing w:before="2" w:after="2"/>
            </w:pPr>
          </w:p>
        </w:tc>
        <w:tc>
          <w:tcPr>
            <w:tcW w:w="2696" w:type="dxa"/>
            <w:tcMar>
              <w:top w:w="15" w:type="dxa"/>
              <w:left w:w="15" w:type="dxa"/>
              <w:bottom w:w="15" w:type="dxa"/>
              <w:right w:w="15" w:type="dxa"/>
            </w:tcMar>
            <w:vAlign w:val="center"/>
          </w:tcPr>
          <w:p w:rsidR="001C2DDA" w:rsidRDefault="001C2DDA">
            <w:pPr>
              <w:widowControl w:val="0"/>
              <w:spacing w:before="2" w:after="2"/>
            </w:pPr>
          </w:p>
        </w:tc>
        <w:tc>
          <w:tcPr>
            <w:tcW w:w="125" w:type="dxa"/>
            <w:tcMar>
              <w:top w:w="15" w:type="dxa"/>
              <w:left w:w="15" w:type="dxa"/>
              <w:bottom w:w="15" w:type="dxa"/>
              <w:right w:w="15" w:type="dxa"/>
            </w:tcMar>
            <w:vAlign w:val="center"/>
          </w:tcPr>
          <w:p w:rsidR="001C2DDA" w:rsidRDefault="001C2DDA">
            <w:pPr>
              <w:widowControl w:val="0"/>
              <w:spacing w:before="2" w:after="2"/>
            </w:pPr>
          </w:p>
        </w:tc>
      </w:tr>
      <w:tr w:rsidR="001C2DDA">
        <w:tc>
          <w:tcPr>
            <w:tcW w:w="2193" w:type="dxa"/>
            <w:tcMar>
              <w:top w:w="15" w:type="dxa"/>
              <w:left w:w="15" w:type="dxa"/>
              <w:bottom w:w="15" w:type="dxa"/>
              <w:right w:w="15" w:type="dxa"/>
            </w:tcMar>
            <w:vAlign w:val="center"/>
          </w:tcPr>
          <w:p w:rsidR="001C2DDA" w:rsidRDefault="009F30D7">
            <w:pPr>
              <w:widowControl w:val="0"/>
              <w:spacing w:before="2" w:after="2"/>
            </w:pPr>
            <w:r>
              <w:rPr>
                <w:rFonts w:ascii="Arial Narrow" w:eastAsia="Arial Narrow" w:hAnsi="Arial Narrow" w:cs="Arial Narrow"/>
                <w:sz w:val="20"/>
              </w:rPr>
              <w:t xml:space="preserve">International Activities </w:t>
            </w:r>
          </w:p>
        </w:tc>
        <w:tc>
          <w:tcPr>
            <w:tcW w:w="1503" w:type="dxa"/>
            <w:tcMar>
              <w:top w:w="15" w:type="dxa"/>
              <w:left w:w="15" w:type="dxa"/>
              <w:bottom w:w="15" w:type="dxa"/>
              <w:right w:w="15" w:type="dxa"/>
            </w:tcMar>
            <w:vAlign w:val="center"/>
          </w:tcPr>
          <w:p w:rsidR="001C2DDA" w:rsidRDefault="001C2DDA">
            <w:pPr>
              <w:widowControl w:val="0"/>
              <w:spacing w:before="2" w:after="2"/>
            </w:pPr>
          </w:p>
        </w:tc>
        <w:tc>
          <w:tcPr>
            <w:tcW w:w="2696" w:type="dxa"/>
            <w:tcMar>
              <w:top w:w="15" w:type="dxa"/>
              <w:left w:w="15" w:type="dxa"/>
              <w:bottom w:w="15" w:type="dxa"/>
              <w:right w:w="15" w:type="dxa"/>
            </w:tcMar>
            <w:vAlign w:val="center"/>
          </w:tcPr>
          <w:p w:rsidR="001C2DDA" w:rsidRDefault="001C2DDA">
            <w:pPr>
              <w:widowControl w:val="0"/>
              <w:spacing w:before="2" w:after="2"/>
            </w:pPr>
          </w:p>
        </w:tc>
        <w:tc>
          <w:tcPr>
            <w:tcW w:w="125" w:type="dxa"/>
            <w:tcMar>
              <w:top w:w="15" w:type="dxa"/>
              <w:left w:w="15" w:type="dxa"/>
              <w:bottom w:w="15" w:type="dxa"/>
              <w:right w:w="15" w:type="dxa"/>
            </w:tcMar>
            <w:vAlign w:val="center"/>
          </w:tcPr>
          <w:p w:rsidR="001C2DDA" w:rsidRDefault="001C2DDA">
            <w:pPr>
              <w:widowControl w:val="0"/>
              <w:spacing w:before="2" w:after="2"/>
            </w:pPr>
          </w:p>
        </w:tc>
      </w:tr>
      <w:tr w:rsidR="001C2DDA">
        <w:tc>
          <w:tcPr>
            <w:tcW w:w="2193" w:type="dxa"/>
            <w:tcMar>
              <w:top w:w="15" w:type="dxa"/>
              <w:left w:w="15" w:type="dxa"/>
              <w:bottom w:w="15" w:type="dxa"/>
              <w:right w:w="15" w:type="dxa"/>
            </w:tcMar>
            <w:vAlign w:val="center"/>
          </w:tcPr>
          <w:p w:rsidR="001C2DDA" w:rsidRDefault="009F30D7">
            <w:pPr>
              <w:widowControl w:val="0"/>
              <w:spacing w:before="2" w:after="2"/>
            </w:pPr>
            <w:r>
              <w:rPr>
                <w:rFonts w:ascii="Arial Narrow" w:eastAsia="Arial Narrow" w:hAnsi="Arial Narrow" w:cs="Arial Narrow"/>
                <w:sz w:val="20"/>
              </w:rPr>
              <w:t xml:space="preserve">Law Enforcement </w:t>
            </w:r>
          </w:p>
        </w:tc>
        <w:tc>
          <w:tcPr>
            <w:tcW w:w="1503" w:type="dxa"/>
            <w:tcMar>
              <w:top w:w="15" w:type="dxa"/>
              <w:left w:w="15" w:type="dxa"/>
              <w:bottom w:w="15" w:type="dxa"/>
              <w:right w:w="15" w:type="dxa"/>
            </w:tcMar>
            <w:vAlign w:val="center"/>
          </w:tcPr>
          <w:p w:rsidR="001C2DDA" w:rsidRDefault="001C2DDA">
            <w:pPr>
              <w:widowControl w:val="0"/>
              <w:spacing w:before="2" w:after="2"/>
            </w:pPr>
          </w:p>
        </w:tc>
        <w:tc>
          <w:tcPr>
            <w:tcW w:w="2696" w:type="dxa"/>
            <w:tcMar>
              <w:top w:w="15" w:type="dxa"/>
              <w:left w:w="15" w:type="dxa"/>
              <w:bottom w:w="15" w:type="dxa"/>
              <w:right w:w="15" w:type="dxa"/>
            </w:tcMar>
            <w:vAlign w:val="center"/>
          </w:tcPr>
          <w:p w:rsidR="001C2DDA" w:rsidRDefault="001C2DDA">
            <w:pPr>
              <w:widowControl w:val="0"/>
              <w:spacing w:before="2" w:after="2"/>
            </w:pPr>
          </w:p>
        </w:tc>
        <w:tc>
          <w:tcPr>
            <w:tcW w:w="125" w:type="dxa"/>
            <w:tcMar>
              <w:top w:w="15" w:type="dxa"/>
              <w:left w:w="15" w:type="dxa"/>
              <w:bottom w:w="15" w:type="dxa"/>
              <w:right w:w="15" w:type="dxa"/>
            </w:tcMar>
            <w:vAlign w:val="center"/>
          </w:tcPr>
          <w:p w:rsidR="001C2DDA" w:rsidRDefault="001C2DDA">
            <w:pPr>
              <w:widowControl w:val="0"/>
              <w:spacing w:before="2" w:after="2"/>
            </w:pPr>
          </w:p>
        </w:tc>
      </w:tr>
      <w:tr w:rsidR="001C2DDA">
        <w:tc>
          <w:tcPr>
            <w:tcW w:w="2193" w:type="dxa"/>
            <w:tcMar>
              <w:top w:w="15" w:type="dxa"/>
              <w:left w:w="15" w:type="dxa"/>
              <w:bottom w:w="15" w:type="dxa"/>
              <w:right w:w="15" w:type="dxa"/>
            </w:tcMar>
            <w:vAlign w:val="center"/>
          </w:tcPr>
          <w:p w:rsidR="001C2DDA" w:rsidRDefault="009F30D7">
            <w:pPr>
              <w:widowControl w:val="0"/>
              <w:spacing w:before="2" w:after="2"/>
            </w:pPr>
            <w:r>
              <w:rPr>
                <w:rFonts w:ascii="Arial Narrow" w:eastAsia="Arial Narrow" w:hAnsi="Arial Narrow" w:cs="Arial Narrow"/>
                <w:sz w:val="20"/>
              </w:rPr>
              <w:t xml:space="preserve">Misc. Smaller Programs </w:t>
            </w:r>
          </w:p>
        </w:tc>
        <w:tc>
          <w:tcPr>
            <w:tcW w:w="1503" w:type="dxa"/>
            <w:tcMar>
              <w:top w:w="15" w:type="dxa"/>
              <w:left w:w="15" w:type="dxa"/>
              <w:bottom w:w="15" w:type="dxa"/>
              <w:right w:w="15" w:type="dxa"/>
            </w:tcMar>
            <w:vAlign w:val="center"/>
          </w:tcPr>
          <w:p w:rsidR="001C2DDA" w:rsidRDefault="001C2DDA">
            <w:pPr>
              <w:widowControl w:val="0"/>
              <w:spacing w:before="2" w:after="2"/>
            </w:pPr>
          </w:p>
        </w:tc>
        <w:tc>
          <w:tcPr>
            <w:tcW w:w="2696" w:type="dxa"/>
            <w:tcMar>
              <w:top w:w="15" w:type="dxa"/>
              <w:left w:w="15" w:type="dxa"/>
              <w:bottom w:w="15" w:type="dxa"/>
              <w:right w:w="15" w:type="dxa"/>
            </w:tcMar>
            <w:vAlign w:val="center"/>
          </w:tcPr>
          <w:p w:rsidR="001C2DDA" w:rsidRDefault="001C2DDA">
            <w:pPr>
              <w:widowControl w:val="0"/>
              <w:spacing w:before="2" w:after="2"/>
            </w:pPr>
          </w:p>
        </w:tc>
        <w:tc>
          <w:tcPr>
            <w:tcW w:w="125" w:type="dxa"/>
            <w:tcMar>
              <w:top w:w="15" w:type="dxa"/>
              <w:left w:w="15" w:type="dxa"/>
              <w:bottom w:w="15" w:type="dxa"/>
              <w:right w:w="15" w:type="dxa"/>
            </w:tcMar>
            <w:vAlign w:val="center"/>
          </w:tcPr>
          <w:p w:rsidR="001C2DDA" w:rsidRDefault="001C2DDA">
            <w:pPr>
              <w:widowControl w:val="0"/>
              <w:spacing w:before="2" w:after="2"/>
            </w:pPr>
          </w:p>
        </w:tc>
      </w:tr>
      <w:tr w:rsidR="001C2DDA">
        <w:tc>
          <w:tcPr>
            <w:tcW w:w="2193" w:type="dxa"/>
            <w:tcMar>
              <w:top w:w="15" w:type="dxa"/>
              <w:left w:w="15" w:type="dxa"/>
              <w:bottom w:w="15" w:type="dxa"/>
              <w:right w:w="15" w:type="dxa"/>
            </w:tcMar>
            <w:vAlign w:val="center"/>
          </w:tcPr>
          <w:p w:rsidR="001C2DDA" w:rsidRDefault="009F30D7">
            <w:pPr>
              <w:widowControl w:val="0"/>
              <w:spacing w:before="2" w:after="2"/>
            </w:pPr>
            <w:r>
              <w:rPr>
                <w:rFonts w:ascii="Arial Narrow" w:eastAsia="Arial Narrow" w:hAnsi="Arial Narrow" w:cs="Arial Narrow"/>
                <w:sz w:val="20"/>
              </w:rPr>
              <w:t xml:space="preserve">Science Programs </w:t>
            </w:r>
          </w:p>
        </w:tc>
        <w:tc>
          <w:tcPr>
            <w:tcW w:w="1503" w:type="dxa"/>
            <w:tcMar>
              <w:top w:w="15" w:type="dxa"/>
              <w:left w:w="15" w:type="dxa"/>
              <w:bottom w:w="15" w:type="dxa"/>
              <w:right w:w="15" w:type="dxa"/>
            </w:tcMar>
            <w:vAlign w:val="center"/>
          </w:tcPr>
          <w:p w:rsidR="001C2DDA" w:rsidRDefault="001C2DDA">
            <w:pPr>
              <w:widowControl w:val="0"/>
              <w:spacing w:before="2" w:after="2"/>
            </w:pPr>
          </w:p>
        </w:tc>
        <w:tc>
          <w:tcPr>
            <w:tcW w:w="2696" w:type="dxa"/>
            <w:tcMar>
              <w:top w:w="15" w:type="dxa"/>
              <w:left w:w="15" w:type="dxa"/>
              <w:bottom w:w="15" w:type="dxa"/>
              <w:right w:w="15" w:type="dxa"/>
            </w:tcMar>
            <w:vAlign w:val="center"/>
          </w:tcPr>
          <w:p w:rsidR="001C2DDA" w:rsidRDefault="001C2DDA">
            <w:pPr>
              <w:widowControl w:val="0"/>
              <w:spacing w:before="2" w:after="2"/>
            </w:pPr>
          </w:p>
        </w:tc>
        <w:tc>
          <w:tcPr>
            <w:tcW w:w="125" w:type="dxa"/>
            <w:tcMar>
              <w:top w:w="15" w:type="dxa"/>
              <w:left w:w="15" w:type="dxa"/>
              <w:bottom w:w="15" w:type="dxa"/>
              <w:right w:w="15" w:type="dxa"/>
            </w:tcMar>
            <w:vAlign w:val="center"/>
          </w:tcPr>
          <w:p w:rsidR="001C2DDA" w:rsidRDefault="001C2DDA">
            <w:pPr>
              <w:widowControl w:val="0"/>
              <w:spacing w:before="2" w:after="2"/>
            </w:pPr>
          </w:p>
        </w:tc>
      </w:tr>
      <w:tr w:rsidR="001C2DDA">
        <w:tc>
          <w:tcPr>
            <w:tcW w:w="2193" w:type="dxa"/>
            <w:tcMar>
              <w:top w:w="15" w:type="dxa"/>
              <w:left w:w="15" w:type="dxa"/>
              <w:bottom w:w="15" w:type="dxa"/>
              <w:right w:w="15" w:type="dxa"/>
            </w:tcMar>
            <w:vAlign w:val="center"/>
          </w:tcPr>
          <w:p w:rsidR="001C2DDA" w:rsidRDefault="009F30D7">
            <w:pPr>
              <w:widowControl w:val="0"/>
              <w:spacing w:before="2" w:after="2"/>
            </w:pPr>
            <w:r>
              <w:rPr>
                <w:rFonts w:ascii="Arial Narrow" w:eastAsia="Arial Narrow" w:hAnsi="Arial Narrow" w:cs="Arial Narrow"/>
                <w:sz w:val="20"/>
              </w:rPr>
              <w:t xml:space="preserve">Senior Programs </w:t>
            </w:r>
          </w:p>
        </w:tc>
        <w:tc>
          <w:tcPr>
            <w:tcW w:w="1503" w:type="dxa"/>
            <w:tcMar>
              <w:top w:w="15" w:type="dxa"/>
              <w:left w:w="15" w:type="dxa"/>
              <w:bottom w:w="15" w:type="dxa"/>
              <w:right w:w="15" w:type="dxa"/>
            </w:tcMar>
            <w:vAlign w:val="center"/>
          </w:tcPr>
          <w:p w:rsidR="001C2DDA" w:rsidRDefault="001C2DDA">
            <w:pPr>
              <w:widowControl w:val="0"/>
              <w:spacing w:before="2" w:after="2"/>
            </w:pPr>
          </w:p>
        </w:tc>
        <w:tc>
          <w:tcPr>
            <w:tcW w:w="2696" w:type="dxa"/>
            <w:tcMar>
              <w:top w:w="15" w:type="dxa"/>
              <w:left w:w="15" w:type="dxa"/>
              <w:bottom w:w="15" w:type="dxa"/>
              <w:right w:w="15" w:type="dxa"/>
            </w:tcMar>
            <w:vAlign w:val="center"/>
          </w:tcPr>
          <w:p w:rsidR="001C2DDA" w:rsidRDefault="001C2DDA">
            <w:pPr>
              <w:widowControl w:val="0"/>
              <w:spacing w:before="2" w:after="2"/>
            </w:pPr>
          </w:p>
        </w:tc>
        <w:tc>
          <w:tcPr>
            <w:tcW w:w="125" w:type="dxa"/>
            <w:tcMar>
              <w:top w:w="15" w:type="dxa"/>
              <w:left w:w="15" w:type="dxa"/>
              <w:bottom w:w="15" w:type="dxa"/>
              <w:right w:w="15" w:type="dxa"/>
            </w:tcMar>
            <w:vAlign w:val="center"/>
          </w:tcPr>
          <w:p w:rsidR="001C2DDA" w:rsidRDefault="001C2DDA">
            <w:pPr>
              <w:widowControl w:val="0"/>
              <w:spacing w:before="2" w:after="2"/>
            </w:pPr>
          </w:p>
        </w:tc>
      </w:tr>
      <w:tr w:rsidR="001C2DDA">
        <w:tc>
          <w:tcPr>
            <w:tcW w:w="2193" w:type="dxa"/>
            <w:tcMar>
              <w:top w:w="15" w:type="dxa"/>
              <w:left w:w="15" w:type="dxa"/>
              <w:bottom w:w="15" w:type="dxa"/>
              <w:right w:w="15" w:type="dxa"/>
            </w:tcMar>
            <w:vAlign w:val="center"/>
          </w:tcPr>
          <w:p w:rsidR="001C2DDA" w:rsidRDefault="009F30D7">
            <w:pPr>
              <w:widowControl w:val="0"/>
              <w:spacing w:before="2" w:after="2"/>
            </w:pPr>
            <w:r>
              <w:rPr>
                <w:rFonts w:ascii="Arial Narrow" w:eastAsia="Arial Narrow" w:hAnsi="Arial Narrow" w:cs="Arial Narrow"/>
                <w:sz w:val="20"/>
              </w:rPr>
              <w:t xml:space="preserve">Transportation </w:t>
            </w:r>
          </w:p>
        </w:tc>
        <w:tc>
          <w:tcPr>
            <w:tcW w:w="1503" w:type="dxa"/>
            <w:tcMar>
              <w:top w:w="15" w:type="dxa"/>
              <w:left w:w="15" w:type="dxa"/>
              <w:bottom w:w="15" w:type="dxa"/>
              <w:right w:w="15" w:type="dxa"/>
            </w:tcMar>
            <w:vAlign w:val="center"/>
          </w:tcPr>
          <w:p w:rsidR="001C2DDA" w:rsidRDefault="001C2DDA">
            <w:pPr>
              <w:widowControl w:val="0"/>
              <w:spacing w:before="2" w:after="2"/>
            </w:pPr>
          </w:p>
        </w:tc>
        <w:tc>
          <w:tcPr>
            <w:tcW w:w="2696" w:type="dxa"/>
            <w:tcMar>
              <w:top w:w="15" w:type="dxa"/>
              <w:left w:w="15" w:type="dxa"/>
              <w:bottom w:w="15" w:type="dxa"/>
              <w:right w:w="15" w:type="dxa"/>
            </w:tcMar>
            <w:vAlign w:val="center"/>
          </w:tcPr>
          <w:p w:rsidR="001C2DDA" w:rsidRDefault="001C2DDA">
            <w:pPr>
              <w:widowControl w:val="0"/>
              <w:spacing w:before="2" w:after="2"/>
            </w:pPr>
          </w:p>
        </w:tc>
        <w:tc>
          <w:tcPr>
            <w:tcW w:w="125" w:type="dxa"/>
            <w:tcMar>
              <w:top w:w="15" w:type="dxa"/>
              <w:left w:w="15" w:type="dxa"/>
              <w:bottom w:w="15" w:type="dxa"/>
              <w:right w:w="15" w:type="dxa"/>
            </w:tcMar>
            <w:vAlign w:val="center"/>
          </w:tcPr>
          <w:p w:rsidR="001C2DDA" w:rsidRDefault="001C2DDA">
            <w:pPr>
              <w:widowControl w:val="0"/>
              <w:spacing w:before="2" w:after="2"/>
            </w:pPr>
          </w:p>
        </w:tc>
      </w:tr>
      <w:tr w:rsidR="001C2DDA">
        <w:tc>
          <w:tcPr>
            <w:tcW w:w="2193" w:type="dxa"/>
            <w:tcMar>
              <w:top w:w="15" w:type="dxa"/>
              <w:left w:w="15" w:type="dxa"/>
              <w:bottom w:w="15" w:type="dxa"/>
              <w:right w:w="15" w:type="dxa"/>
            </w:tcMar>
            <w:vAlign w:val="center"/>
          </w:tcPr>
          <w:p w:rsidR="001C2DDA" w:rsidRDefault="009F30D7">
            <w:pPr>
              <w:widowControl w:val="0"/>
              <w:spacing w:before="2" w:after="2"/>
            </w:pPr>
            <w:r>
              <w:rPr>
                <w:rFonts w:ascii="Arial Narrow" w:eastAsia="Arial Narrow" w:hAnsi="Arial Narrow" w:cs="Arial Narrow"/>
                <w:sz w:val="20"/>
              </w:rPr>
              <w:t xml:space="preserve">Welfare </w:t>
            </w:r>
          </w:p>
        </w:tc>
        <w:tc>
          <w:tcPr>
            <w:tcW w:w="1503" w:type="dxa"/>
            <w:tcMar>
              <w:top w:w="15" w:type="dxa"/>
              <w:left w:w="15" w:type="dxa"/>
              <w:bottom w:w="15" w:type="dxa"/>
              <w:right w:w="15" w:type="dxa"/>
            </w:tcMar>
            <w:vAlign w:val="center"/>
          </w:tcPr>
          <w:p w:rsidR="001C2DDA" w:rsidRDefault="001C2DDA">
            <w:pPr>
              <w:widowControl w:val="0"/>
              <w:spacing w:before="2" w:after="2"/>
            </w:pPr>
          </w:p>
        </w:tc>
        <w:tc>
          <w:tcPr>
            <w:tcW w:w="2696" w:type="dxa"/>
            <w:tcMar>
              <w:top w:w="15" w:type="dxa"/>
              <w:left w:w="15" w:type="dxa"/>
              <w:bottom w:w="15" w:type="dxa"/>
              <w:right w:w="15" w:type="dxa"/>
            </w:tcMar>
            <w:vAlign w:val="center"/>
          </w:tcPr>
          <w:p w:rsidR="001C2DDA" w:rsidRDefault="001C2DDA">
            <w:pPr>
              <w:widowControl w:val="0"/>
              <w:spacing w:before="2" w:after="2"/>
            </w:pPr>
          </w:p>
        </w:tc>
        <w:tc>
          <w:tcPr>
            <w:tcW w:w="125" w:type="dxa"/>
            <w:tcMar>
              <w:top w:w="15" w:type="dxa"/>
              <w:left w:w="15" w:type="dxa"/>
              <w:bottom w:w="15" w:type="dxa"/>
              <w:right w:w="15" w:type="dxa"/>
            </w:tcMar>
            <w:vAlign w:val="center"/>
          </w:tcPr>
          <w:p w:rsidR="001C2DDA" w:rsidRDefault="001C2DDA">
            <w:pPr>
              <w:widowControl w:val="0"/>
              <w:spacing w:before="2" w:after="2"/>
            </w:pPr>
          </w:p>
        </w:tc>
      </w:tr>
    </w:tbl>
    <w:p w:rsidR="001C2DDA" w:rsidRDefault="001C2DDA">
      <w:pPr>
        <w:widowControl w:val="0"/>
        <w:spacing w:before="2" w:after="2"/>
      </w:pPr>
    </w:p>
    <w:p w:rsidR="001C2DDA" w:rsidRDefault="001C2DDA">
      <w:pPr>
        <w:widowControl w:val="0"/>
        <w:spacing w:before="2" w:after="2"/>
      </w:pPr>
    </w:p>
    <w:p w:rsidR="001C2DDA" w:rsidRDefault="009F30D7">
      <w:pPr>
        <w:widowControl w:val="0"/>
        <w:spacing w:before="2" w:after="2"/>
      </w:pPr>
      <w:r>
        <w:rPr>
          <w:rFonts w:ascii="Arial Narrow" w:eastAsia="Arial Narrow" w:hAnsi="Arial Narrow" w:cs="Arial Narrow"/>
          <w:sz w:val="20"/>
        </w:rPr>
        <w:t xml:space="preserve">22. Click on </w:t>
      </w:r>
      <w:r>
        <w:rPr>
          <w:rFonts w:ascii="Arial Narrow" w:eastAsia="Arial Narrow" w:hAnsi="Arial Narrow" w:cs="Arial Narrow"/>
          <w:b/>
          <w:sz w:val="20"/>
        </w:rPr>
        <w:t>Actual Budget</w:t>
      </w:r>
      <w:r>
        <w:rPr>
          <w:rFonts w:ascii="Arial Narrow" w:eastAsia="Arial Narrow" w:hAnsi="Arial Narrow" w:cs="Arial Narrow"/>
          <w:sz w:val="20"/>
        </w:rPr>
        <w:t xml:space="preserve"> and put these percentages in the column above labeled </w:t>
      </w:r>
      <w:r>
        <w:rPr>
          <w:rFonts w:ascii="Arial Narrow" w:eastAsia="Arial Narrow" w:hAnsi="Arial Narrow" w:cs="Arial Narrow"/>
          <w:b/>
          <w:sz w:val="20"/>
        </w:rPr>
        <w:t>Actual Budget (%)</w:t>
      </w:r>
      <w:r>
        <w:rPr>
          <w:rFonts w:ascii="Arial Narrow" w:eastAsia="Arial Narrow" w:hAnsi="Arial Narrow" w:cs="Arial Narrow"/>
          <w:sz w:val="20"/>
        </w:rPr>
        <w:t xml:space="preserve">. How accurate were your predictions? Did you come across any surprises? </w:t>
      </w:r>
    </w:p>
    <w:p w:rsidR="001C2DDA" w:rsidRDefault="001C2DDA">
      <w:pPr>
        <w:widowControl w:val="0"/>
        <w:spacing w:before="2" w:after="2"/>
      </w:pPr>
    </w:p>
    <w:p w:rsidR="001C2DDA" w:rsidRDefault="001C2DDA">
      <w:pPr>
        <w:widowControl w:val="0"/>
        <w:spacing w:before="2" w:after="2"/>
      </w:pPr>
    </w:p>
    <w:p w:rsidR="001C2DDA" w:rsidRDefault="001C2DDA">
      <w:pPr>
        <w:widowControl w:val="0"/>
        <w:spacing w:before="2" w:after="2"/>
      </w:pPr>
    </w:p>
    <w:p w:rsidR="001C2DDA" w:rsidRDefault="001C2DDA">
      <w:pPr>
        <w:widowControl w:val="0"/>
        <w:spacing w:before="2" w:after="2"/>
      </w:pPr>
    </w:p>
    <w:p w:rsidR="001C2DDA" w:rsidRDefault="009F30D7">
      <w:pPr>
        <w:widowControl w:val="0"/>
        <w:spacing w:before="2" w:after="2"/>
      </w:pPr>
      <w:r>
        <w:rPr>
          <w:rFonts w:ascii="Arial Narrow" w:eastAsia="Arial Narrow" w:hAnsi="Arial Narrow" w:cs="Arial Narrow"/>
          <w:sz w:val="20"/>
        </w:rPr>
        <w:t xml:space="preserve">23. Click on </w:t>
      </w:r>
      <w:r>
        <w:rPr>
          <w:rFonts w:ascii="Arial Narrow" w:eastAsia="Arial Narrow" w:hAnsi="Arial Narrow" w:cs="Arial Narrow"/>
          <w:b/>
          <w:sz w:val="20"/>
        </w:rPr>
        <w:t>What You Think it Should Be?</w:t>
      </w:r>
      <w:r>
        <w:rPr>
          <w:rFonts w:ascii="Arial Narrow" w:eastAsia="Arial Narrow" w:hAnsi="Arial Narrow" w:cs="Arial Narrow"/>
          <w:sz w:val="20"/>
        </w:rPr>
        <w:t xml:space="preserve"> And allocate the money based on your preferences. After doing this, how does your budget compare/differ with the actual budget? </w:t>
      </w:r>
    </w:p>
    <w:p w:rsidR="001C2DDA" w:rsidRDefault="001C2DDA">
      <w:pPr>
        <w:widowControl w:val="0"/>
        <w:spacing w:before="2" w:after="2"/>
      </w:pPr>
    </w:p>
    <w:p w:rsidR="001C2DDA" w:rsidRDefault="009F30D7">
      <w:pPr>
        <w:widowControl w:val="0"/>
        <w:spacing w:before="2" w:after="2"/>
      </w:pPr>
      <w:r>
        <w:rPr>
          <w:rFonts w:ascii="Arial Narrow" w:eastAsia="Arial Narrow" w:hAnsi="Arial Narrow" w:cs="Arial Narrow"/>
          <w:b/>
          <w:sz w:val="20"/>
        </w:rPr>
        <w:t xml:space="preserve">V. Fiscal Policy: </w:t>
      </w:r>
      <w:r>
        <w:rPr>
          <w:rFonts w:ascii="Arial Narrow" w:eastAsia="Arial Narrow" w:hAnsi="Arial Narrow" w:cs="Arial Narrow"/>
          <w:sz w:val="20"/>
        </w:rPr>
        <w:t>Use this</w:t>
      </w:r>
      <w:hyperlink r:id="rId13">
        <w:r>
          <w:rPr>
            <w:rFonts w:ascii="Arial Narrow" w:eastAsia="Arial Narrow" w:hAnsi="Arial Narrow" w:cs="Arial Narrow"/>
            <w:color w:val="1155CC"/>
            <w:sz w:val="20"/>
            <w:u w:val="single"/>
          </w:rPr>
          <w:t xml:space="preserve"> </w:t>
        </w:r>
      </w:hyperlink>
      <w:hyperlink r:id="rId14">
        <w:r>
          <w:rPr>
            <w:rFonts w:ascii="Arial Narrow" w:eastAsia="Arial Narrow" w:hAnsi="Arial Narrow" w:cs="Arial Narrow"/>
            <w:color w:val="1155CC"/>
            <w:sz w:val="20"/>
            <w:u w:val="single"/>
          </w:rPr>
          <w:t xml:space="preserve">link </w:t>
        </w:r>
      </w:hyperlink>
      <w:r>
        <w:rPr>
          <w:rFonts w:ascii="Arial Narrow" w:eastAsia="Arial Narrow" w:hAnsi="Arial Narrow" w:cs="Arial Narrow"/>
          <w:sz w:val="20"/>
        </w:rPr>
        <w:t xml:space="preserve">or </w:t>
      </w:r>
      <w:hyperlink r:id="rId15">
        <w:r>
          <w:rPr>
            <w:rFonts w:ascii="Arial Narrow" w:eastAsia="Arial Narrow" w:hAnsi="Arial Narrow" w:cs="Arial Narrow"/>
            <w:color w:val="1155CC"/>
            <w:sz w:val="20"/>
            <w:u w:val="single"/>
          </w:rPr>
          <w:t xml:space="preserve">video </w:t>
        </w:r>
      </w:hyperlink>
      <w:r>
        <w:rPr>
          <w:rFonts w:ascii="Arial Narrow" w:eastAsia="Arial Narrow" w:hAnsi="Arial Narrow" w:cs="Arial Narrow"/>
          <w:sz w:val="20"/>
        </w:rPr>
        <w:t xml:space="preserve">to answer the following questions. </w:t>
      </w:r>
    </w:p>
    <w:p w:rsidR="001C2DDA" w:rsidRDefault="009F30D7">
      <w:pPr>
        <w:widowControl w:val="0"/>
        <w:spacing w:before="2" w:after="2"/>
      </w:pPr>
      <w:r>
        <w:rPr>
          <w:rFonts w:ascii="Arial Narrow" w:eastAsia="Arial Narrow" w:hAnsi="Arial Narrow" w:cs="Arial Narrow"/>
          <w:sz w:val="20"/>
        </w:rPr>
        <w:t>24. Describe the concept of Keynesian Economics. According to a Keynesian economist, what role should the government play when it comes to the econom</w:t>
      </w:r>
      <w:r>
        <w:rPr>
          <w:rFonts w:ascii="Arial Narrow" w:eastAsia="Arial Narrow" w:hAnsi="Arial Narrow" w:cs="Arial Narrow"/>
          <w:sz w:val="20"/>
        </w:rPr>
        <w:t xml:space="preserve">y? </w:t>
      </w:r>
    </w:p>
    <w:p w:rsidR="001C2DDA" w:rsidRDefault="001C2DDA">
      <w:pPr>
        <w:widowControl w:val="0"/>
        <w:spacing w:before="2" w:after="2"/>
      </w:pPr>
    </w:p>
    <w:p w:rsidR="001C2DDA" w:rsidRDefault="001C2DDA">
      <w:pPr>
        <w:widowControl w:val="0"/>
        <w:spacing w:before="2" w:after="2"/>
      </w:pPr>
    </w:p>
    <w:p w:rsidR="001C2DDA" w:rsidRDefault="001C2DDA">
      <w:pPr>
        <w:widowControl w:val="0"/>
        <w:spacing w:before="2" w:after="2"/>
      </w:pPr>
    </w:p>
    <w:p w:rsidR="001C2DDA" w:rsidRDefault="001C2DDA">
      <w:pPr>
        <w:widowControl w:val="0"/>
        <w:spacing w:before="2" w:after="2"/>
      </w:pPr>
    </w:p>
    <w:p w:rsidR="001C2DDA" w:rsidRDefault="009F30D7">
      <w:pPr>
        <w:widowControl w:val="0"/>
        <w:spacing w:before="2" w:after="2"/>
      </w:pPr>
      <w:r>
        <w:rPr>
          <w:rFonts w:ascii="Arial Narrow" w:eastAsia="Arial Narrow" w:hAnsi="Arial Narrow" w:cs="Arial Narrow"/>
          <w:sz w:val="20"/>
        </w:rPr>
        <w:t xml:space="preserve">25. Define </w:t>
      </w:r>
      <w:r>
        <w:rPr>
          <w:rFonts w:ascii="Arial Narrow" w:eastAsia="Arial Narrow" w:hAnsi="Arial Narrow" w:cs="Arial Narrow"/>
          <w:b/>
          <w:sz w:val="20"/>
        </w:rPr>
        <w:t>fiscal policy</w:t>
      </w:r>
      <w:r>
        <w:rPr>
          <w:rFonts w:ascii="Arial Narrow" w:eastAsia="Arial Narrow" w:hAnsi="Arial Narrow" w:cs="Arial Narrow"/>
          <w:sz w:val="20"/>
        </w:rPr>
        <w:t xml:space="preserve">. </w:t>
      </w:r>
    </w:p>
    <w:p w:rsidR="001C2DDA" w:rsidRDefault="001C2DDA">
      <w:pPr>
        <w:widowControl w:val="0"/>
        <w:spacing w:before="2" w:after="2"/>
      </w:pPr>
    </w:p>
    <w:p w:rsidR="001C2DDA" w:rsidRDefault="001C2DDA">
      <w:pPr>
        <w:widowControl w:val="0"/>
        <w:spacing w:before="2" w:after="2"/>
      </w:pPr>
    </w:p>
    <w:p w:rsidR="001C2DDA" w:rsidRDefault="001C2DDA">
      <w:pPr>
        <w:widowControl w:val="0"/>
        <w:spacing w:before="2" w:after="2"/>
      </w:pPr>
    </w:p>
    <w:p w:rsidR="001C2DDA" w:rsidRDefault="009F30D7">
      <w:pPr>
        <w:widowControl w:val="0"/>
        <w:spacing w:before="2" w:after="2"/>
      </w:pPr>
      <w:r>
        <w:rPr>
          <w:rFonts w:ascii="Arial Narrow" w:eastAsia="Arial Narrow" w:hAnsi="Arial Narrow" w:cs="Arial Narrow"/>
          <w:sz w:val="20"/>
        </w:rPr>
        <w:t xml:space="preserve">26. What parts of government control fiscal policy? </w:t>
      </w:r>
    </w:p>
    <w:p w:rsidR="001C2DDA" w:rsidRDefault="001C2DDA">
      <w:pPr>
        <w:widowControl w:val="0"/>
        <w:spacing w:before="2" w:after="2"/>
      </w:pPr>
    </w:p>
    <w:p w:rsidR="001C2DDA" w:rsidRDefault="001C2DDA">
      <w:pPr>
        <w:widowControl w:val="0"/>
        <w:spacing w:before="2" w:after="2"/>
      </w:pPr>
    </w:p>
    <w:p w:rsidR="001C2DDA" w:rsidRDefault="001C2DDA">
      <w:pPr>
        <w:widowControl w:val="0"/>
        <w:spacing w:before="2" w:after="2"/>
      </w:pPr>
    </w:p>
    <w:p w:rsidR="001C2DDA" w:rsidRDefault="009F30D7">
      <w:pPr>
        <w:widowControl w:val="0"/>
        <w:spacing w:before="2" w:after="2"/>
      </w:pPr>
      <w:r>
        <w:rPr>
          <w:rFonts w:ascii="Arial Narrow" w:eastAsia="Arial Narrow" w:hAnsi="Arial Narrow" w:cs="Arial Narrow"/>
          <w:sz w:val="20"/>
        </w:rPr>
        <w:t xml:space="preserve">27. Compare and contrast </w:t>
      </w:r>
      <w:r>
        <w:rPr>
          <w:rFonts w:ascii="Arial Narrow" w:eastAsia="Arial Narrow" w:hAnsi="Arial Narrow" w:cs="Arial Narrow"/>
          <w:b/>
          <w:i/>
          <w:sz w:val="20"/>
        </w:rPr>
        <w:t>expansionary</w:t>
      </w:r>
      <w:r>
        <w:rPr>
          <w:rFonts w:ascii="Arial Narrow" w:eastAsia="Arial Narrow" w:hAnsi="Arial Narrow" w:cs="Arial Narrow"/>
          <w:sz w:val="20"/>
        </w:rPr>
        <w:t xml:space="preserve"> and </w:t>
      </w:r>
      <w:r>
        <w:rPr>
          <w:rFonts w:ascii="Arial Narrow" w:eastAsia="Arial Narrow" w:hAnsi="Arial Narrow" w:cs="Arial Narrow"/>
          <w:b/>
          <w:i/>
          <w:sz w:val="20"/>
        </w:rPr>
        <w:t>contractionary</w:t>
      </w:r>
      <w:r>
        <w:rPr>
          <w:rFonts w:ascii="Arial Narrow" w:eastAsia="Arial Narrow" w:hAnsi="Arial Narrow" w:cs="Arial Narrow"/>
          <w:sz w:val="20"/>
        </w:rPr>
        <w:t xml:space="preserve"> fiscal policy. </w:t>
      </w:r>
    </w:p>
    <w:p w:rsidR="001C2DDA" w:rsidRDefault="001C2DDA">
      <w:pPr>
        <w:widowControl w:val="0"/>
        <w:spacing w:before="2" w:after="2"/>
      </w:pPr>
    </w:p>
    <w:p w:rsidR="001C2DDA" w:rsidRDefault="001C2DDA">
      <w:pPr>
        <w:widowControl w:val="0"/>
        <w:spacing w:before="2" w:after="2"/>
      </w:pPr>
    </w:p>
    <w:p w:rsidR="001C2DDA" w:rsidRDefault="001C2DDA">
      <w:pPr>
        <w:widowControl w:val="0"/>
        <w:spacing w:before="2" w:after="2"/>
      </w:pPr>
    </w:p>
    <w:p w:rsidR="001C2DDA" w:rsidRDefault="009F30D7">
      <w:pPr>
        <w:widowControl w:val="0"/>
        <w:spacing w:before="2" w:after="2"/>
      </w:pPr>
      <w:r>
        <w:rPr>
          <w:rFonts w:ascii="Arial Narrow" w:eastAsia="Arial Narrow" w:hAnsi="Arial Narrow" w:cs="Arial Narrow"/>
          <w:sz w:val="20"/>
        </w:rPr>
        <w:t xml:space="preserve">28. According to the video, what type of fiscal policy do voters often prefer the most? </w:t>
      </w:r>
    </w:p>
    <w:p w:rsidR="001C2DDA" w:rsidRDefault="001C2DDA">
      <w:pPr>
        <w:widowControl w:val="0"/>
        <w:spacing w:before="2" w:after="2"/>
      </w:pPr>
    </w:p>
    <w:p w:rsidR="001C2DDA" w:rsidRDefault="001C2DDA">
      <w:pPr>
        <w:widowControl w:val="0"/>
        <w:spacing w:before="2" w:after="2"/>
      </w:pPr>
    </w:p>
    <w:p w:rsidR="001C2DDA" w:rsidRDefault="001C2DDA">
      <w:pPr>
        <w:widowControl w:val="0"/>
        <w:spacing w:before="2" w:after="2"/>
      </w:pPr>
    </w:p>
    <w:p w:rsidR="001C2DDA" w:rsidRDefault="001C2DDA">
      <w:pPr>
        <w:widowControl w:val="0"/>
        <w:spacing w:before="2" w:after="2"/>
      </w:pPr>
    </w:p>
    <w:p w:rsidR="001C2DDA" w:rsidRDefault="009F30D7">
      <w:pPr>
        <w:widowControl w:val="0"/>
        <w:spacing w:before="2" w:after="2"/>
      </w:pPr>
      <w:r>
        <w:rPr>
          <w:rFonts w:ascii="Arial Narrow" w:eastAsia="Arial Narrow" w:hAnsi="Arial Narrow" w:cs="Arial Narrow"/>
          <w:sz w:val="20"/>
        </w:rPr>
        <w:t xml:space="preserve">29. What are the potential problems if politicians always made fiscal policy based on the wishes of voters? </w:t>
      </w:r>
    </w:p>
    <w:p w:rsidR="001C2DDA" w:rsidRDefault="001C2DDA">
      <w:pPr>
        <w:widowControl w:val="0"/>
        <w:spacing w:before="2" w:after="2"/>
      </w:pPr>
    </w:p>
    <w:p w:rsidR="001C2DDA" w:rsidRDefault="001C2DDA">
      <w:pPr>
        <w:widowControl w:val="0"/>
        <w:spacing w:before="2" w:after="2"/>
      </w:pPr>
    </w:p>
    <w:p w:rsidR="001C2DDA" w:rsidRDefault="009F30D7">
      <w:pPr>
        <w:widowControl w:val="0"/>
        <w:spacing w:before="2" w:after="2"/>
      </w:pPr>
      <w:r>
        <w:rPr>
          <w:rFonts w:ascii="Arial Narrow" w:eastAsia="Arial Narrow" w:hAnsi="Arial Narrow" w:cs="Arial Narrow"/>
          <w:b/>
          <w:sz w:val="20"/>
          <w:u w:val="single"/>
        </w:rPr>
        <w:t xml:space="preserve">More Helpful Budget Resources: </w:t>
      </w:r>
    </w:p>
    <w:p w:rsidR="001C2DDA" w:rsidRDefault="009F30D7">
      <w:pPr>
        <w:widowControl w:val="0"/>
        <w:spacing w:before="2" w:after="2"/>
      </w:pPr>
      <w:r>
        <w:rPr>
          <w:rFonts w:ascii="Arial Narrow" w:eastAsia="Arial Narrow" w:hAnsi="Arial Narrow" w:cs="Arial Narrow"/>
          <w:sz w:val="20"/>
        </w:rPr>
        <w:t xml:space="preserve">1. </w:t>
      </w:r>
      <w:r>
        <w:rPr>
          <w:rFonts w:ascii="Arial Narrow" w:eastAsia="Arial Narrow" w:hAnsi="Arial Narrow" w:cs="Arial Narrow"/>
          <w:color w:val="0000FF"/>
          <w:sz w:val="20"/>
          <w:u w:val="single"/>
        </w:rPr>
        <w:t>http://www.nytime</w:t>
      </w:r>
      <w:r>
        <w:rPr>
          <w:rFonts w:ascii="Arial Narrow" w:eastAsia="Arial Narrow" w:hAnsi="Arial Narrow" w:cs="Arial Narrow"/>
          <w:color w:val="0000FF"/>
          <w:sz w:val="20"/>
          <w:u w:val="single"/>
        </w:rPr>
        <w:t>s.com/interactive/2010/02/01/us/budget.html</w:t>
      </w:r>
      <w:r>
        <w:rPr>
          <w:rFonts w:ascii="Arial Narrow" w:eastAsia="Arial Narrow" w:hAnsi="Arial Narrow" w:cs="Arial Narrow"/>
          <w:sz w:val="20"/>
        </w:rPr>
        <w:t xml:space="preserve"> (2010/11 federal budget info)</w:t>
      </w:r>
    </w:p>
    <w:p w:rsidR="001C2DDA" w:rsidRDefault="009F30D7">
      <w:pPr>
        <w:widowControl w:val="0"/>
        <w:spacing w:before="2" w:after="2"/>
      </w:pPr>
      <w:r>
        <w:rPr>
          <w:rFonts w:ascii="Arial Narrow" w:eastAsia="Arial Narrow" w:hAnsi="Arial Narrow" w:cs="Arial Narrow"/>
          <w:sz w:val="20"/>
        </w:rPr>
        <w:t xml:space="preserve">2. </w:t>
      </w:r>
      <w:r>
        <w:rPr>
          <w:rFonts w:ascii="Arial Narrow" w:eastAsia="Arial Narrow" w:hAnsi="Arial Narrow" w:cs="Arial Narrow"/>
          <w:color w:val="0000FF"/>
          <w:sz w:val="20"/>
          <w:u w:val="single"/>
        </w:rPr>
        <w:t>http://www.heritage.org/budgetchartbook/</w:t>
      </w:r>
      <w:r>
        <w:rPr>
          <w:rFonts w:ascii="Arial Narrow" w:eastAsia="Arial Narrow" w:hAnsi="Arial Narrow" w:cs="Arial Narrow"/>
          <w:sz w:val="20"/>
        </w:rPr>
        <w:t xml:space="preserve"> (lots of data on the budget)</w:t>
      </w:r>
    </w:p>
    <w:p w:rsidR="001C2DDA" w:rsidRDefault="009F30D7">
      <w:pPr>
        <w:widowControl w:val="0"/>
        <w:spacing w:before="2" w:after="2"/>
      </w:pPr>
      <w:r>
        <w:rPr>
          <w:rFonts w:ascii="Arial Narrow" w:eastAsia="Arial Narrow" w:hAnsi="Arial Narrow" w:cs="Arial Narrow"/>
          <w:sz w:val="20"/>
        </w:rPr>
        <w:t xml:space="preserve">3. </w:t>
      </w:r>
      <w:hyperlink r:id="rId16" w:anchor="_blank">
        <w:r>
          <w:rPr>
            <w:rFonts w:ascii="Arial Narrow" w:eastAsia="Arial Narrow" w:hAnsi="Arial Narrow" w:cs="Arial Narrow"/>
            <w:color w:val="0000FF"/>
            <w:sz w:val="20"/>
            <w:u w:val="single"/>
          </w:rPr>
          <w:t>http://www.investopedia.com/articles/04/051904.asp#12924398005142&amp;close</w:t>
        </w:r>
      </w:hyperlink>
      <w:r>
        <w:rPr>
          <w:rFonts w:ascii="Arial Narrow" w:eastAsia="Arial Narrow" w:hAnsi="Arial Narrow" w:cs="Arial Narrow"/>
          <w:sz w:val="20"/>
        </w:rPr>
        <w:t xml:space="preserve"> (fiscal policy explainer)</w:t>
      </w:r>
    </w:p>
    <w:p w:rsidR="001C2DDA" w:rsidRDefault="009F30D7">
      <w:pPr>
        <w:widowControl w:val="0"/>
        <w:spacing w:before="2" w:after="2"/>
      </w:pPr>
      <w:r>
        <w:rPr>
          <w:rFonts w:ascii="Arial Narrow" w:eastAsia="Arial Narrow" w:hAnsi="Arial Narrow" w:cs="Arial Narrow"/>
          <w:sz w:val="20"/>
        </w:rPr>
        <w:t xml:space="preserve">4. </w:t>
      </w:r>
      <w:hyperlink r:id="rId17">
        <w:r>
          <w:rPr>
            <w:rFonts w:ascii="Arial Narrow" w:eastAsia="Arial Narrow" w:hAnsi="Arial Narrow" w:cs="Arial Narrow"/>
            <w:color w:val="0000FF"/>
            <w:sz w:val="20"/>
            <w:u w:val="single"/>
          </w:rPr>
          <w:t>http://www.voteiq.com/hot-topics/economy-deficit-intro</w:t>
        </w:r>
      </w:hyperlink>
      <w:r>
        <w:rPr>
          <w:rFonts w:ascii="Arial Narrow" w:eastAsia="Arial Narrow" w:hAnsi="Arial Narrow" w:cs="Arial Narrow"/>
          <w:sz w:val="20"/>
        </w:rPr>
        <w:t xml:space="preserve"> (focus on the deficit, but</w:t>
      </w:r>
      <w:r>
        <w:rPr>
          <w:rFonts w:ascii="Arial Narrow" w:eastAsia="Arial Narrow" w:hAnsi="Arial Narrow" w:cs="Arial Narrow"/>
          <w:sz w:val="20"/>
        </w:rPr>
        <w:t xml:space="preserve"> all of the budget is included)</w:t>
      </w:r>
    </w:p>
    <w:p w:rsidR="001C2DDA" w:rsidRDefault="009F30D7">
      <w:pPr>
        <w:widowControl w:val="0"/>
        <w:spacing w:before="2" w:after="2"/>
      </w:pPr>
      <w:r>
        <w:rPr>
          <w:rFonts w:ascii="Arial Narrow" w:eastAsia="Arial Narrow" w:hAnsi="Arial Narrow" w:cs="Arial Narrow"/>
          <w:sz w:val="20"/>
        </w:rPr>
        <w:t xml:space="preserve">5. </w:t>
      </w:r>
      <w:r>
        <w:rPr>
          <w:rFonts w:ascii="Arial Narrow" w:eastAsia="Arial Narrow" w:hAnsi="Arial Narrow" w:cs="Arial Narrow"/>
          <w:color w:val="0000FF"/>
          <w:sz w:val="20"/>
          <w:u w:val="single"/>
        </w:rPr>
        <w:t>http://nationalpriorities.org/</w:t>
      </w:r>
      <w:r>
        <w:rPr>
          <w:rFonts w:ascii="Arial Narrow" w:eastAsia="Arial Narrow" w:hAnsi="Arial Narrow" w:cs="Arial Narrow"/>
          <w:sz w:val="20"/>
        </w:rPr>
        <w:t xml:space="preserve"> (great explainer on the whole process) </w:t>
      </w:r>
    </w:p>
    <w:sectPr w:rsidR="001C2D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C2DDA"/>
    <w:rsid w:val="001C2DDA"/>
    <w:rsid w:val="009F3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contextualSpacing/>
      <w:outlineLvl w:val="0"/>
    </w:pPr>
    <w:rPr>
      <w:rFonts w:ascii="Arial" w:eastAsia="Arial" w:hAnsi="Arial" w:cs="Arial"/>
      <w:b/>
      <w:sz w:val="32"/>
    </w:rPr>
  </w:style>
  <w:style w:type="paragraph" w:styleId="Heading2">
    <w:name w:val="heading 2"/>
    <w:basedOn w:val="Normal"/>
    <w:next w:val="Normal"/>
    <w:pPr>
      <w:keepNext/>
      <w:keepLines/>
      <w:spacing w:before="240" w:after="60"/>
      <w:contextualSpacing/>
      <w:outlineLvl w:val="1"/>
    </w:pPr>
    <w:rPr>
      <w:rFonts w:ascii="Arial" w:eastAsia="Arial" w:hAnsi="Arial" w:cs="Arial"/>
      <w:b/>
      <w:i/>
      <w:sz w:val="28"/>
    </w:rPr>
  </w:style>
  <w:style w:type="paragraph" w:styleId="Heading3">
    <w:name w:val="heading 3"/>
    <w:basedOn w:val="Normal"/>
    <w:next w:val="Normal"/>
    <w:pPr>
      <w:keepNext/>
      <w:keepLines/>
      <w:spacing w:before="240" w:after="60"/>
      <w:contextualSpacing/>
      <w:outlineLvl w:val="2"/>
    </w:pPr>
    <w:rPr>
      <w:rFonts w:ascii="Arial" w:eastAsia="Arial" w:hAnsi="Arial" w:cs="Arial"/>
      <w:b/>
      <w:sz w:val="26"/>
    </w:rPr>
  </w:style>
  <w:style w:type="paragraph" w:styleId="Heading4">
    <w:name w:val="heading 4"/>
    <w:basedOn w:val="Normal"/>
    <w:next w:val="Normal"/>
    <w:pPr>
      <w:keepNext/>
      <w:keepLines/>
      <w:spacing w:before="240" w:after="60"/>
      <w:contextualSpacing/>
      <w:outlineLvl w:val="3"/>
    </w:pPr>
    <w:rPr>
      <w:b/>
      <w:sz w:val="28"/>
    </w:rPr>
  </w:style>
  <w:style w:type="paragraph" w:styleId="Heading5">
    <w:name w:val="heading 5"/>
    <w:basedOn w:val="Normal"/>
    <w:next w:val="Normal"/>
    <w:pPr>
      <w:keepNext/>
      <w:keepLines/>
      <w:spacing w:before="240" w:after="60"/>
      <w:contextualSpacing/>
      <w:outlineLvl w:val="4"/>
    </w:pPr>
    <w:rPr>
      <w:b/>
      <w:i/>
      <w:sz w:val="26"/>
    </w:rPr>
  </w:style>
  <w:style w:type="paragraph" w:styleId="Heading6">
    <w:name w:val="heading 6"/>
    <w:basedOn w:val="Normal"/>
    <w:next w:val="Normal"/>
    <w:pPr>
      <w:keepNext/>
      <w:keepLines/>
      <w:spacing w:before="240" w:after="60"/>
      <w:contextualSpacing/>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contextualSpacing/>
      <w:jc w:val="center"/>
    </w:pPr>
    <w:rPr>
      <w:rFonts w:ascii="Arial" w:eastAsia="Arial" w:hAnsi="Arial" w:cs="Arial"/>
      <w:b/>
      <w:sz w:val="32"/>
    </w:rPr>
  </w:style>
  <w:style w:type="paragraph" w:styleId="Subtitle">
    <w:name w:val="Subtitle"/>
    <w:basedOn w:val="Normal"/>
    <w:next w:val="Normal"/>
    <w:pPr>
      <w:keepNext/>
      <w:keepLines/>
      <w:spacing w:after="60"/>
      <w:contextualSpacing/>
      <w:jc w:val="center"/>
    </w:pPr>
    <w:rPr>
      <w:rFonts w:ascii="Arial" w:eastAsia="Arial" w:hAnsi="Arial" w:cs="Arial"/>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contextualSpacing/>
      <w:outlineLvl w:val="0"/>
    </w:pPr>
    <w:rPr>
      <w:rFonts w:ascii="Arial" w:eastAsia="Arial" w:hAnsi="Arial" w:cs="Arial"/>
      <w:b/>
      <w:sz w:val="32"/>
    </w:rPr>
  </w:style>
  <w:style w:type="paragraph" w:styleId="Heading2">
    <w:name w:val="heading 2"/>
    <w:basedOn w:val="Normal"/>
    <w:next w:val="Normal"/>
    <w:pPr>
      <w:keepNext/>
      <w:keepLines/>
      <w:spacing w:before="240" w:after="60"/>
      <w:contextualSpacing/>
      <w:outlineLvl w:val="1"/>
    </w:pPr>
    <w:rPr>
      <w:rFonts w:ascii="Arial" w:eastAsia="Arial" w:hAnsi="Arial" w:cs="Arial"/>
      <w:b/>
      <w:i/>
      <w:sz w:val="28"/>
    </w:rPr>
  </w:style>
  <w:style w:type="paragraph" w:styleId="Heading3">
    <w:name w:val="heading 3"/>
    <w:basedOn w:val="Normal"/>
    <w:next w:val="Normal"/>
    <w:pPr>
      <w:keepNext/>
      <w:keepLines/>
      <w:spacing w:before="240" w:after="60"/>
      <w:contextualSpacing/>
      <w:outlineLvl w:val="2"/>
    </w:pPr>
    <w:rPr>
      <w:rFonts w:ascii="Arial" w:eastAsia="Arial" w:hAnsi="Arial" w:cs="Arial"/>
      <w:b/>
      <w:sz w:val="26"/>
    </w:rPr>
  </w:style>
  <w:style w:type="paragraph" w:styleId="Heading4">
    <w:name w:val="heading 4"/>
    <w:basedOn w:val="Normal"/>
    <w:next w:val="Normal"/>
    <w:pPr>
      <w:keepNext/>
      <w:keepLines/>
      <w:spacing w:before="240" w:after="60"/>
      <w:contextualSpacing/>
      <w:outlineLvl w:val="3"/>
    </w:pPr>
    <w:rPr>
      <w:b/>
      <w:sz w:val="28"/>
    </w:rPr>
  </w:style>
  <w:style w:type="paragraph" w:styleId="Heading5">
    <w:name w:val="heading 5"/>
    <w:basedOn w:val="Normal"/>
    <w:next w:val="Normal"/>
    <w:pPr>
      <w:keepNext/>
      <w:keepLines/>
      <w:spacing w:before="240" w:after="60"/>
      <w:contextualSpacing/>
      <w:outlineLvl w:val="4"/>
    </w:pPr>
    <w:rPr>
      <w:b/>
      <w:i/>
      <w:sz w:val="26"/>
    </w:rPr>
  </w:style>
  <w:style w:type="paragraph" w:styleId="Heading6">
    <w:name w:val="heading 6"/>
    <w:basedOn w:val="Normal"/>
    <w:next w:val="Normal"/>
    <w:pPr>
      <w:keepNext/>
      <w:keepLines/>
      <w:spacing w:before="240" w:after="60"/>
      <w:contextualSpacing/>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contextualSpacing/>
      <w:jc w:val="center"/>
    </w:pPr>
    <w:rPr>
      <w:rFonts w:ascii="Arial" w:eastAsia="Arial" w:hAnsi="Arial" w:cs="Arial"/>
      <w:b/>
      <w:sz w:val="32"/>
    </w:rPr>
  </w:style>
  <w:style w:type="paragraph" w:styleId="Subtitle">
    <w:name w:val="Subtitle"/>
    <w:basedOn w:val="Normal"/>
    <w:next w:val="Normal"/>
    <w:pPr>
      <w:keepNext/>
      <w:keepLines/>
      <w:spacing w:after="60"/>
      <w:contextualSpacing/>
      <w:jc w:val="center"/>
    </w:pPr>
    <w:rPr>
      <w:rFonts w:ascii="Arial" w:eastAsia="Arial" w:hAnsi="Arial" w:cs="Arial"/>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hitehouse.gov/omb/organization_mission/" TargetMode="External"/><Relationship Id="rId13" Type="http://schemas.openxmlformats.org/officeDocument/2006/relationships/hyperlink" Target="http://www.cliffsnotes.com/study_guide/Fiscal-Policy.topicArticleId-9789,articleId-9749.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itehouse.gov/omb" TargetMode="External"/><Relationship Id="rId12" Type="http://schemas.openxmlformats.org/officeDocument/2006/relationships/hyperlink" Target="http://www.google.com/url?q=http%3A%2F%2Fcongress.indiana.edu%2Fe-learning-module-federal-budget-allocation&amp;sa=D&amp;sntz=1&amp;usg=AFQjCNEfIwKRdDoKmOsBDBB6aMbKPBHWUg" TargetMode="External"/><Relationship Id="rId17" Type="http://schemas.openxmlformats.org/officeDocument/2006/relationships/hyperlink" Target="http://www.voteiq.com/hot-topics/economy-deficit-intro" TargetMode="External"/><Relationship Id="rId2" Type="http://schemas.microsoft.com/office/2007/relationships/stylesWithEffects" Target="stylesWithEffects.xml"/><Relationship Id="rId16" Type="http://schemas.openxmlformats.org/officeDocument/2006/relationships/hyperlink" Target="http://www.investopedia.com/articles/04/051904.asp" TargetMode="External"/><Relationship Id="rId1" Type="http://schemas.openxmlformats.org/officeDocument/2006/relationships/styles" Target="styles.xml"/><Relationship Id="rId6" Type="http://schemas.openxmlformats.org/officeDocument/2006/relationships/hyperlink" Target="http://www.taxpolicycenter.org/briefing-book/background/numbers/revenue.cfm" TargetMode="External"/><Relationship Id="rId11" Type="http://schemas.openxmlformats.org/officeDocument/2006/relationships/hyperlink" Target="http://nationalpriorities.org/en/budget-basics/federal-budget-101/federal-budget-process/" TargetMode="External"/><Relationship Id="rId5" Type="http://schemas.openxmlformats.org/officeDocument/2006/relationships/hyperlink" Target="http://nationalpriorities.org/en/budget-basics/federal-budget-101/glossary/" TargetMode="External"/><Relationship Id="rId15" Type="http://schemas.openxmlformats.org/officeDocument/2006/relationships/hyperlink" Target="http://www.youtube.com/watch?v=1qhJPqyJRo8" TargetMode="External"/><Relationship Id="rId10" Type="http://schemas.openxmlformats.org/officeDocument/2006/relationships/hyperlink" Target="http://nationalpriorities.org/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ewsbusters.org/blogs/tom-blumer/2011/07/17/ap-claims-bush-tax-cuts-caused-national-debt-grow-16-trillion" TargetMode="External"/><Relationship Id="rId14" Type="http://schemas.openxmlformats.org/officeDocument/2006/relationships/hyperlink" Target="http://www.cliffsnotes.com/study_guide/Fiscal-Policy.topicArticleId-9789,articleId-974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Federalbudgetquests.doc.docx</vt:lpstr>
    </vt:vector>
  </TitlesOfParts>
  <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Federalbudgetquests.doc.docx</dc:title>
  <dc:creator>wakeley2</dc:creator>
  <cp:lastModifiedBy>wakeley2</cp:lastModifiedBy>
  <cp:revision>2</cp:revision>
  <dcterms:created xsi:type="dcterms:W3CDTF">2014-12-23T03:30:00Z</dcterms:created>
  <dcterms:modified xsi:type="dcterms:W3CDTF">2014-12-23T03:30:00Z</dcterms:modified>
</cp:coreProperties>
</file>